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32" w:rsidRDefault="00E13C42" w:rsidP="004E1C32">
      <w:pPr>
        <w:jc w:val="both"/>
      </w:pPr>
      <w:r>
        <w:t>SRGiK.210.12</w:t>
      </w:r>
      <w:r w:rsidR="004E1C32">
        <w:t>.2018</w:t>
      </w:r>
      <w:bookmarkStart w:id="0" w:name="_GoBack"/>
      <w:bookmarkEnd w:id="0"/>
    </w:p>
    <w:p w:rsidR="004E1C32" w:rsidRDefault="004E1C32" w:rsidP="004E1C32">
      <w:pPr>
        <w:jc w:val="both"/>
      </w:pPr>
    </w:p>
    <w:p w:rsidR="004E1C32" w:rsidRDefault="004E1C32" w:rsidP="004E1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Ogłoszenie o naborze na wolne stanowisko urzędnicze</w:t>
      </w:r>
    </w:p>
    <w:p w:rsidR="00E13C42" w:rsidRPr="00E13C42" w:rsidRDefault="00E13C42" w:rsidP="00E13C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Wójt Gminy Pomiechówek </w:t>
      </w:r>
      <w:r>
        <w:rPr>
          <w:sz w:val="28"/>
          <w:szCs w:val="28"/>
        </w:rPr>
        <w:t>ogłasza nabór na wolne stanowisko urzędnicze:</w:t>
      </w:r>
    </w:p>
    <w:p w:rsidR="00E13C42" w:rsidRDefault="00E13C42" w:rsidP="00E13C42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7443F"/>
          <w:sz w:val="24"/>
        </w:rPr>
      </w:pPr>
      <w:r>
        <w:rPr>
          <w:rFonts w:ascii="Tahoma" w:hAnsi="Tahoma" w:cs="Tahoma"/>
          <w:b/>
          <w:bCs/>
          <w:color w:val="47443F"/>
          <w:sz w:val="24"/>
        </w:rPr>
        <w:t>Główny specjalista - Koordynator ds. wdrażania projektu z Regionalnego Programu Operacyjnego Województwa Mazowieckiego (działanie 4.3.1) w Wydziale  Pozyskiwania Środków Zewnętrznych i Rozliczeń</w:t>
      </w:r>
    </w:p>
    <w:p w:rsidR="00E13C42" w:rsidRDefault="00E13C42" w:rsidP="00E13C42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7443F"/>
          <w:sz w:val="24"/>
        </w:rPr>
      </w:pPr>
    </w:p>
    <w:p w:rsidR="00E13C42" w:rsidRDefault="00E13C42" w:rsidP="00E13C42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ascii="Tahoma" w:hAnsi="Tahoma" w:cs="Tahoma"/>
          <w:bCs/>
          <w:color w:val="47443F"/>
          <w:sz w:val="24"/>
        </w:rPr>
      </w:pPr>
      <w:r>
        <w:rPr>
          <w:rFonts w:ascii="Tahoma" w:hAnsi="Tahoma" w:cs="Tahoma"/>
          <w:bCs/>
          <w:color w:val="47443F"/>
          <w:sz w:val="24"/>
        </w:rPr>
        <w:t>NAZWA I ADRES JEDNOSTKI</w:t>
      </w:r>
    </w:p>
    <w:p w:rsidR="00E13C42" w:rsidRDefault="00E13C42" w:rsidP="00E13C42">
      <w:pPr>
        <w:pStyle w:val="Akapitzlist"/>
        <w:shd w:val="clear" w:color="auto" w:fill="FFFFFF"/>
        <w:spacing w:after="0" w:line="240" w:lineRule="auto"/>
        <w:ind w:left="1080"/>
        <w:rPr>
          <w:rFonts w:ascii="Tahoma" w:hAnsi="Tahoma" w:cs="Tahoma"/>
          <w:b/>
          <w:bCs/>
          <w:color w:val="47443F"/>
          <w:sz w:val="24"/>
        </w:rPr>
      </w:pPr>
      <w:r>
        <w:rPr>
          <w:rFonts w:ascii="Tahoma" w:hAnsi="Tahoma" w:cs="Tahoma"/>
          <w:b/>
          <w:bCs/>
          <w:color w:val="47443F"/>
          <w:sz w:val="24"/>
        </w:rPr>
        <w:t>Urząd Gminy Pomiechówek, ul. Szkolna 1a, 05-180 Pomiechówek</w:t>
      </w:r>
    </w:p>
    <w:p w:rsidR="00E13C42" w:rsidRDefault="00E13C42" w:rsidP="00E13C42">
      <w:pPr>
        <w:shd w:val="clear" w:color="auto" w:fill="FFFFFF"/>
        <w:spacing w:after="0" w:line="240" w:lineRule="auto"/>
        <w:rPr>
          <w:rFonts w:ascii="Tahoma" w:hAnsi="Tahoma" w:cs="Tahoma"/>
          <w:b/>
          <w:bCs/>
          <w:color w:val="47443F"/>
          <w:sz w:val="24"/>
        </w:rPr>
      </w:pPr>
    </w:p>
    <w:p w:rsidR="00E13C42" w:rsidRDefault="00E13C42" w:rsidP="00E13C42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ascii="Tahoma" w:hAnsi="Tahoma" w:cs="Tahoma"/>
          <w:bCs/>
          <w:color w:val="47443F"/>
          <w:sz w:val="24"/>
        </w:rPr>
      </w:pPr>
      <w:r>
        <w:rPr>
          <w:rFonts w:ascii="Tahoma" w:hAnsi="Tahoma" w:cs="Tahoma"/>
          <w:bCs/>
          <w:color w:val="47443F"/>
          <w:sz w:val="24"/>
        </w:rPr>
        <w:t>NAZWA STANOWISKA PRACY:</w:t>
      </w:r>
    </w:p>
    <w:p w:rsidR="00E13C42" w:rsidRDefault="00E13C42" w:rsidP="00E13C42">
      <w:pPr>
        <w:pStyle w:val="Akapitzlist"/>
        <w:shd w:val="clear" w:color="auto" w:fill="FFFFFF"/>
        <w:spacing w:after="0" w:line="240" w:lineRule="auto"/>
        <w:ind w:left="1080"/>
        <w:rPr>
          <w:rFonts w:ascii="Tahoma" w:hAnsi="Tahoma" w:cs="Tahoma"/>
          <w:b/>
          <w:bCs/>
          <w:color w:val="47443F"/>
          <w:sz w:val="24"/>
        </w:rPr>
      </w:pPr>
      <w:r>
        <w:rPr>
          <w:rFonts w:ascii="Tahoma" w:hAnsi="Tahoma" w:cs="Tahoma"/>
          <w:b/>
          <w:bCs/>
          <w:color w:val="47443F"/>
          <w:sz w:val="24"/>
        </w:rPr>
        <w:t>Główny specjalista – koordynator ds. wdrażania projektów z Regionalnego Programu Operacyjnego Województwa Mazowieckiego ( działanie 4.3.1.)</w:t>
      </w:r>
    </w:p>
    <w:p w:rsidR="00E13C42" w:rsidRDefault="00E13C42" w:rsidP="00E13C42">
      <w:pPr>
        <w:shd w:val="clear" w:color="auto" w:fill="FFFFFF"/>
        <w:spacing w:after="0" w:line="240" w:lineRule="auto"/>
        <w:rPr>
          <w:rFonts w:ascii="Tahoma" w:hAnsi="Tahoma" w:cs="Tahoma"/>
          <w:b/>
          <w:bCs/>
          <w:color w:val="47443F"/>
          <w:sz w:val="24"/>
        </w:rPr>
      </w:pPr>
    </w:p>
    <w:p w:rsidR="00E13C42" w:rsidRPr="00E13C42" w:rsidRDefault="00E13C42" w:rsidP="00E13C42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ascii="Tahoma" w:hAnsi="Tahoma" w:cs="Tahoma"/>
          <w:bCs/>
          <w:color w:val="47443F"/>
          <w:sz w:val="24"/>
        </w:rPr>
      </w:pPr>
      <w:r>
        <w:rPr>
          <w:rFonts w:ascii="Tahoma" w:hAnsi="Tahoma" w:cs="Tahoma"/>
          <w:bCs/>
          <w:color w:val="47443F"/>
          <w:sz w:val="24"/>
        </w:rPr>
        <w:t>WYMAGANIA ZWIĄZANE ZE STANOWISKIEM, ZGODNIE Z OPISEM DANEGO STANOWISKA.</w:t>
      </w:r>
    </w:p>
    <w:p w:rsidR="00E13C42" w:rsidRDefault="00E13C42" w:rsidP="00E13C42">
      <w:pPr>
        <w:shd w:val="clear" w:color="auto" w:fill="FFFFFF"/>
        <w:spacing w:after="240" w:line="240" w:lineRule="auto"/>
        <w:rPr>
          <w:rFonts w:ascii="Tahoma" w:hAnsi="Tahoma" w:cs="Tahoma"/>
          <w:b/>
          <w:bCs/>
          <w:color w:val="47443F"/>
          <w:sz w:val="20"/>
          <w:szCs w:val="22"/>
        </w:rPr>
      </w:pPr>
    </w:p>
    <w:p w:rsidR="00E13C42" w:rsidRPr="002169B5" w:rsidRDefault="00E13C42" w:rsidP="002169B5">
      <w:pPr>
        <w:pStyle w:val="Akapitzlist"/>
        <w:numPr>
          <w:ilvl w:val="0"/>
          <w:numId w:val="16"/>
        </w:numPr>
        <w:shd w:val="clear" w:color="auto" w:fill="FFFFFF"/>
        <w:spacing w:after="240" w:line="240" w:lineRule="auto"/>
        <w:rPr>
          <w:rFonts w:ascii="Tahoma" w:hAnsi="Tahoma" w:cs="Tahoma"/>
          <w:color w:val="47443F"/>
          <w:sz w:val="20"/>
          <w:szCs w:val="20"/>
        </w:rPr>
      </w:pPr>
      <w:r w:rsidRPr="002169B5">
        <w:rPr>
          <w:rFonts w:ascii="Tahoma" w:hAnsi="Tahoma" w:cs="Tahoma"/>
          <w:b/>
          <w:bCs/>
          <w:color w:val="47443F"/>
          <w:sz w:val="20"/>
        </w:rPr>
        <w:t>Wymagania niezbędne:</w:t>
      </w:r>
    </w:p>
    <w:p w:rsidR="00E13C42" w:rsidRDefault="00E13C42" w:rsidP="00E13C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spełnianie wymogów kwalifikacyjnych określonych w ustawie z dnia 21 listopada 2008 roku o pracownikach samorządowych (Dz.U. z 2018 r., poz.1260 ze zm.);</w:t>
      </w:r>
    </w:p>
    <w:p w:rsidR="00E13C42" w:rsidRDefault="00E13C42" w:rsidP="00E13C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wykształcenie wyższe pierwszego lub drugiego stopnia w rozumieniu przepisów o szkolnictwie wyższym;</w:t>
      </w:r>
    </w:p>
    <w:p w:rsidR="00E13C42" w:rsidRDefault="00E13C42" w:rsidP="00E13C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doświadczenie w pracy o charakterze administracyjno-organizacyjnym;</w:t>
      </w:r>
    </w:p>
    <w:p w:rsidR="00E13C42" w:rsidRDefault="00E13C42" w:rsidP="00E13C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wiedza z zakresu planowania i organizacji pracy oraz współdziałania w zespole;</w:t>
      </w:r>
    </w:p>
    <w:p w:rsidR="00E13C42" w:rsidRDefault="00E13C42" w:rsidP="00E13C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wiedza z zakresu Programu RPO WM 2014-2020;</w:t>
      </w:r>
    </w:p>
    <w:p w:rsidR="00E13C42" w:rsidRDefault="00E13C42" w:rsidP="00E13C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wiedza z zakresu zarządzania projektami;</w:t>
      </w:r>
    </w:p>
    <w:p w:rsidR="00E13C42" w:rsidRDefault="00E13C42" w:rsidP="00E13C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wiedza z zakresu zagadnień będących przedmiotem projektu w zakresie zrównoważonej multimodalnej mobilności miejskiej;</w:t>
      </w:r>
    </w:p>
    <w:p w:rsidR="00E13C42" w:rsidRDefault="00E13C42" w:rsidP="00E13C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umiejętność samodzielnego planowania i organizowania własnej pracy;</w:t>
      </w:r>
    </w:p>
    <w:p w:rsidR="00E13C42" w:rsidRDefault="00E13C42" w:rsidP="00E13C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umiejętność samodzielnego rozwiązywania problemów, analitycznego myślenia i podejmowania decyzji;</w:t>
      </w:r>
    </w:p>
    <w:p w:rsidR="00E13C42" w:rsidRDefault="00E13C42" w:rsidP="00E13C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odpowiedzialność za przebieg i skutki realizowanych zadań;</w:t>
      </w:r>
    </w:p>
    <w:p w:rsidR="00E13C42" w:rsidRDefault="00E13C42" w:rsidP="00E13C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rzetelność i terminowość;</w:t>
      </w:r>
    </w:p>
    <w:p w:rsidR="00E13C42" w:rsidRPr="002169B5" w:rsidRDefault="00E13C42" w:rsidP="002169B5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rPr>
          <w:rFonts w:ascii="Tahoma" w:hAnsi="Tahoma" w:cs="Tahoma"/>
          <w:color w:val="47443F"/>
          <w:sz w:val="20"/>
          <w:szCs w:val="20"/>
        </w:rPr>
      </w:pPr>
      <w:r w:rsidRPr="002169B5">
        <w:rPr>
          <w:rFonts w:ascii="Tahoma" w:hAnsi="Tahoma" w:cs="Tahoma"/>
          <w:b/>
          <w:bCs/>
          <w:color w:val="47443F"/>
          <w:sz w:val="20"/>
        </w:rPr>
        <w:t>Wymagania dodatkowe:</w:t>
      </w:r>
    </w:p>
    <w:p w:rsidR="00E13C42" w:rsidRDefault="00E13C42" w:rsidP="00E13C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wykształcenie wyższe;</w:t>
      </w:r>
    </w:p>
    <w:p w:rsidR="00E13C42" w:rsidRDefault="00E13C42" w:rsidP="00E13C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doświadczenie w pracy w administracji publicznej;</w:t>
      </w:r>
    </w:p>
    <w:p w:rsidR="00E13C42" w:rsidRDefault="00E13C42" w:rsidP="00E13C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doświadczenie związane z udziałem w realizacji projektów współfinansowanych ze środków UE;</w:t>
      </w:r>
    </w:p>
    <w:p w:rsidR="00E13C42" w:rsidRDefault="00E13C42" w:rsidP="00E13C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wiedza z zakresu ustawy o finansach publicznych;</w:t>
      </w:r>
    </w:p>
    <w:p w:rsidR="00E13C42" w:rsidRDefault="00E13C42" w:rsidP="00E13C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wiedza z zakresu ustawy prawo zamówień publicznych i pomocy publicznej;</w:t>
      </w:r>
    </w:p>
    <w:p w:rsidR="00E13C42" w:rsidRDefault="00E13C42" w:rsidP="00E13C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wiedza z zakresu ustawy o pracownikach samorządowych;</w:t>
      </w:r>
    </w:p>
    <w:p w:rsidR="00E13C42" w:rsidRDefault="00E13C42" w:rsidP="00E13C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umiejętność dobrej obsługi pakietu MS Office, w tym bardzo dobrej obsługi programu Excel;</w:t>
      </w:r>
    </w:p>
    <w:p w:rsidR="00E13C42" w:rsidRDefault="00E13C42" w:rsidP="00E13C42">
      <w:pPr>
        <w:shd w:val="clear" w:color="auto" w:fill="FFFFFF"/>
        <w:spacing w:after="0" w:line="240" w:lineRule="auto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b/>
          <w:bCs/>
          <w:color w:val="47443F"/>
          <w:sz w:val="20"/>
        </w:rPr>
        <w:t>Zakres zadań wykonywanych na stanowisku:</w:t>
      </w:r>
    </w:p>
    <w:p w:rsidR="00E13C42" w:rsidRDefault="00E13C42" w:rsidP="00E13C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lastRenderedPageBreak/>
        <w:t>Prowadzenie spraw z zakresu sprawozdawczości i zarządzania projektem pod względem administracyjnym.</w:t>
      </w:r>
    </w:p>
    <w:p w:rsidR="00E13C42" w:rsidRDefault="00E13C42" w:rsidP="00E13C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Komunikacja z IP w systemie SL w zakresie nadanych uprawnień.</w:t>
      </w:r>
    </w:p>
    <w:p w:rsidR="00E13C42" w:rsidRDefault="00E13C42" w:rsidP="00E13C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Monitorowanie postępu finansowego i rzeczowego projektu.</w:t>
      </w:r>
    </w:p>
    <w:p w:rsidR="00E13C42" w:rsidRDefault="00E13C42" w:rsidP="00E13C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Udział w przygotowywaniu sprawozdań oraz wniosków o płatność, współpraca w tym zakresie z kierownikiem wydziału ds. pozyskiwania środków zewnętrznych i rozliczeń.</w:t>
      </w:r>
    </w:p>
    <w:p w:rsidR="00E13C42" w:rsidRDefault="00E13C42" w:rsidP="00E13C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Udział w opracowywaniu dokumentów i raportów związanych z bieżącą realizacją projektu.</w:t>
      </w:r>
    </w:p>
    <w:p w:rsidR="00E13C42" w:rsidRDefault="00E13C42" w:rsidP="00E13C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Przygotowanie projektów pism i prowadzenie korespondencji w ramach projektu.</w:t>
      </w:r>
    </w:p>
    <w:p w:rsidR="00E13C42" w:rsidRDefault="00E13C42" w:rsidP="00E13C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Sporządzanie protokołów, notatek, raportów i innej wymaganej  w projekcie dokumentacji.</w:t>
      </w:r>
    </w:p>
    <w:p w:rsidR="00E13C42" w:rsidRDefault="00E13C42" w:rsidP="00E13C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Udział w realizacji zadań promocyjnych.</w:t>
      </w:r>
    </w:p>
    <w:p w:rsidR="00E13C42" w:rsidRDefault="00E13C42" w:rsidP="00E13C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Współpraca z IP RPO oraz IZ RPO w zakresie realizacji i rozliczania projektu.</w:t>
      </w:r>
    </w:p>
    <w:p w:rsidR="00E13C42" w:rsidRDefault="00E13C42" w:rsidP="00E13C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Współpraca w ramach postępowań o udzielenie zamówień publicznych i nadzór nad planem zamówień publicznych w ramach projektu.</w:t>
      </w:r>
    </w:p>
    <w:p w:rsidR="00E13C42" w:rsidRDefault="00E13C42" w:rsidP="00E13C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Proponowanie – w razie stwierdzonej potrzeby – wprowadzenia zmian we wniosku o dofinansowanie realizacji projektu, w tym zmian w harmonogramie, zgodnie z obowiązującymi wytycznymi.</w:t>
      </w:r>
    </w:p>
    <w:p w:rsidR="00E13C42" w:rsidRDefault="00E13C42" w:rsidP="00E13C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Wsparcie pracowników w projekcie w realizowanych zadaniach.</w:t>
      </w:r>
    </w:p>
    <w:p w:rsidR="00E13C42" w:rsidRDefault="00E13C42" w:rsidP="00E13C42">
      <w:pPr>
        <w:shd w:val="clear" w:color="auto" w:fill="FFFFFF"/>
        <w:spacing w:after="0" w:line="240" w:lineRule="auto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b/>
          <w:bCs/>
          <w:color w:val="47443F"/>
          <w:sz w:val="20"/>
        </w:rPr>
        <w:t>Oferujemy:</w:t>
      </w:r>
    </w:p>
    <w:p w:rsidR="00E13C42" w:rsidRDefault="00E13C42" w:rsidP="00E13C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zatrudnienie w oparciu o umowę o pracę;</w:t>
      </w:r>
    </w:p>
    <w:p w:rsidR="00E13C42" w:rsidRDefault="00E13C42" w:rsidP="00E13C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ahoma" w:hAnsi="Tahoma" w:cs="Tahoma"/>
          <w:color w:val="47443F"/>
          <w:sz w:val="20"/>
          <w:szCs w:val="20"/>
        </w:rPr>
      </w:pPr>
      <w:r>
        <w:rPr>
          <w:rFonts w:ascii="Tahoma" w:hAnsi="Tahoma" w:cs="Tahoma"/>
          <w:color w:val="47443F"/>
          <w:sz w:val="20"/>
          <w:szCs w:val="20"/>
        </w:rPr>
        <w:t>elastyczny czas pracy</w:t>
      </w:r>
    </w:p>
    <w:p w:rsidR="004E1C32" w:rsidRDefault="004E1C32" w:rsidP="004E1C32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277210" w:rsidRDefault="00277210" w:rsidP="004E1C32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4E1C32" w:rsidRDefault="004E1C32" w:rsidP="004E1C32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4E1C32" w:rsidRDefault="002169B5" w:rsidP="004E1C32">
      <w:pPr>
        <w:jc w:val="both"/>
        <w:rPr>
          <w:b/>
          <w:sz w:val="24"/>
        </w:rPr>
      </w:pPr>
      <w:r>
        <w:rPr>
          <w:b/>
          <w:sz w:val="24"/>
        </w:rPr>
        <w:t>3. Kryteria oceny</w:t>
      </w:r>
      <w:r w:rsidR="004E1C32">
        <w:rPr>
          <w:b/>
          <w:sz w:val="24"/>
        </w:rPr>
        <w:t>:</w:t>
      </w:r>
    </w:p>
    <w:p w:rsidR="004E1C32" w:rsidRDefault="004E1C32" w:rsidP="004E1C32">
      <w:pPr>
        <w:jc w:val="both"/>
        <w:rPr>
          <w:sz w:val="24"/>
        </w:rPr>
      </w:pPr>
      <w:r>
        <w:rPr>
          <w:sz w:val="24"/>
        </w:rPr>
        <w:t>1) doświadczenie i przygotowanie merytoryczne,</w:t>
      </w:r>
    </w:p>
    <w:p w:rsidR="004E1C32" w:rsidRDefault="004E1C32" w:rsidP="004E1C32">
      <w:pPr>
        <w:jc w:val="both"/>
        <w:rPr>
          <w:sz w:val="24"/>
        </w:rPr>
      </w:pPr>
      <w:r>
        <w:rPr>
          <w:sz w:val="24"/>
        </w:rPr>
        <w:t>2) umiejętność autoprezentacji.</w:t>
      </w:r>
    </w:p>
    <w:p w:rsidR="004E1C32" w:rsidRDefault="004E1C32" w:rsidP="004E1C32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4E1C32" w:rsidRDefault="004E1C32" w:rsidP="004E1C32">
      <w:pPr>
        <w:jc w:val="both"/>
        <w:rPr>
          <w:sz w:val="24"/>
        </w:rPr>
      </w:pPr>
      <w:r>
        <w:rPr>
          <w:sz w:val="24"/>
        </w:rPr>
        <w:t>W miesiącu poprzedzającym datę upublicznienia ogłoszenia wskaźnik zatrudnienia osób niepełnosprawnych w Urzędzie Gminy Pomiechówek, w rozumieniu przepisów o rehabilitacji zawodowej i społecznej oraz zatrudnieniu osób niepełnosprawnych, jest niższy niż 6%. Kandydat, który zamierza skorzystać z uprawnienia, o którym mowa w art.13a ust 2 ustawy z dnia 21 listopada 2008 r. o pracownikach samorządowych (</w:t>
      </w:r>
      <w:proofErr w:type="spellStart"/>
      <w:r w:rsidR="00F1564B">
        <w:rPr>
          <w:sz w:val="24"/>
        </w:rPr>
        <w:t>t.j</w:t>
      </w:r>
      <w:proofErr w:type="spellEnd"/>
      <w:r w:rsidR="00F1564B">
        <w:rPr>
          <w:sz w:val="24"/>
        </w:rPr>
        <w:t xml:space="preserve">. </w:t>
      </w:r>
      <w:proofErr w:type="spellStart"/>
      <w:r w:rsidR="00F1564B">
        <w:rPr>
          <w:sz w:val="24"/>
        </w:rPr>
        <w:t>Dz.U.z</w:t>
      </w:r>
      <w:proofErr w:type="spellEnd"/>
      <w:r w:rsidR="00F1564B">
        <w:rPr>
          <w:sz w:val="24"/>
        </w:rPr>
        <w:t xml:space="preserve"> 2018 r. poz.1260</w:t>
      </w:r>
      <w:r w:rsidR="002169B5">
        <w:rPr>
          <w:sz w:val="24"/>
        </w:rPr>
        <w:t xml:space="preserve"> ze zm.</w:t>
      </w:r>
      <w:r>
        <w:rPr>
          <w:sz w:val="24"/>
        </w:rPr>
        <w:t>) jest zobowiązany do złożenia wraz z dokumentami kopii dokumentu potwierdzającego niepełnosprawność.</w:t>
      </w:r>
    </w:p>
    <w:p w:rsidR="004E1C32" w:rsidRDefault="004E1C32" w:rsidP="004E1C32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WYMAGANE DOKUMENTY:</w:t>
      </w:r>
    </w:p>
    <w:p w:rsidR="004E1C32" w:rsidRDefault="004E1C32" w:rsidP="004E1C32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Życiorys (CV),</w:t>
      </w:r>
    </w:p>
    <w:p w:rsidR="004E1C32" w:rsidRDefault="007C6AC1" w:rsidP="004E1C32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list motywacyjny,</w:t>
      </w:r>
    </w:p>
    <w:p w:rsidR="004E1C32" w:rsidRDefault="00471537" w:rsidP="004E1C32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kopie dokumentów potwierdzających doświadczenie zawodowe ( świadectwa pracy, zaświadczenia o zatrudnieniu),</w:t>
      </w:r>
    </w:p>
    <w:p w:rsidR="004E1C32" w:rsidRPr="00471537" w:rsidRDefault="004E1C32" w:rsidP="00471537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kserokopie dokumentów potwierdzających wykształcenie,</w:t>
      </w:r>
    </w:p>
    <w:p w:rsidR="004E1C32" w:rsidRDefault="00B14B3F" w:rsidP="004E1C32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wypełniony  kwestionariusz osobowy</w:t>
      </w:r>
      <w:r w:rsidR="004E1C32">
        <w:rPr>
          <w:sz w:val="24"/>
        </w:rPr>
        <w:t>,</w:t>
      </w:r>
    </w:p>
    <w:p w:rsidR="004E1C32" w:rsidRDefault="007C6AC1" w:rsidP="004E1C32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oświadczenie o niekaralności za przestępstwa popełnione umyślnie ( w przypadku zatrudnienia, kandydat zostanie zobowiązany do dostarczenia zaświadczenia z Krajowego Rejestru Karnego),</w:t>
      </w:r>
    </w:p>
    <w:p w:rsidR="004E1C32" w:rsidRDefault="004E1C32" w:rsidP="004E1C32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oświadczenie o treści: „Posiadam pełną zdolność do czynności prawnych oraz korzystam w pełni z praw publicznych, nie byłem/nie byłam karany/karana za </w:t>
      </w:r>
      <w:r>
        <w:rPr>
          <w:sz w:val="24"/>
        </w:rPr>
        <w:lastRenderedPageBreak/>
        <w:t>przestępstwo popełnione umyślnie, mój stan zdrowia pozwala na zatrudnienie na wymienionym stanowisku”,</w:t>
      </w:r>
    </w:p>
    <w:p w:rsidR="000E2685" w:rsidRDefault="007E012E" w:rsidP="00645582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0E2685">
        <w:rPr>
          <w:sz w:val="24"/>
        </w:rPr>
        <w:t xml:space="preserve">zawarcie w aplikacji zgody </w:t>
      </w:r>
      <w:r w:rsidR="000E2685" w:rsidRPr="000E2685">
        <w:rPr>
          <w:sz w:val="24"/>
        </w:rPr>
        <w:t xml:space="preserve">na przetwarzanie danych osobowych, której wzór stanowi Załącznik do ogłoszenia. </w:t>
      </w:r>
    </w:p>
    <w:p w:rsidR="004B1EAE" w:rsidRPr="000E2685" w:rsidRDefault="004E1C32" w:rsidP="000E2685">
      <w:pPr>
        <w:jc w:val="both"/>
        <w:rPr>
          <w:sz w:val="24"/>
        </w:rPr>
      </w:pPr>
      <w:r w:rsidRPr="000E2685">
        <w:rPr>
          <w:sz w:val="24"/>
        </w:rPr>
        <w:t>Pozostałe, szczegółowe wymagania zostały zawarte w regulaminie naboru na wolne stanowisk</w:t>
      </w:r>
      <w:r w:rsidR="007E012E" w:rsidRPr="000E2685">
        <w:rPr>
          <w:sz w:val="24"/>
        </w:rPr>
        <w:t>o urzędnicze, dostępnym</w:t>
      </w:r>
      <w:r w:rsidRPr="000E2685">
        <w:rPr>
          <w:sz w:val="24"/>
        </w:rPr>
        <w:t xml:space="preserve"> w Biuletynie Informacji Publicznej ( Zarządzenie nr 30/2009 Wójta Gminy Pomiechówek, z dnia 28 maja 2009 r.).</w:t>
      </w:r>
    </w:p>
    <w:p w:rsidR="00471537" w:rsidRDefault="00471537" w:rsidP="004E1C32">
      <w:pPr>
        <w:jc w:val="both"/>
        <w:rPr>
          <w:sz w:val="24"/>
        </w:rPr>
      </w:pPr>
    </w:p>
    <w:p w:rsidR="004E1C32" w:rsidRDefault="004E1C32" w:rsidP="004E1C32">
      <w:pPr>
        <w:jc w:val="both"/>
        <w:rPr>
          <w:sz w:val="24"/>
        </w:rPr>
      </w:pPr>
      <w:r>
        <w:rPr>
          <w:sz w:val="24"/>
        </w:rPr>
        <w:t>TERMIN SKŁADANIA OFERT:</w:t>
      </w:r>
    </w:p>
    <w:p w:rsidR="004E1C32" w:rsidRDefault="002169B5" w:rsidP="004E1C32">
      <w:pPr>
        <w:pStyle w:val="Akapitzlist"/>
        <w:ind w:left="1080"/>
        <w:jc w:val="both"/>
        <w:rPr>
          <w:sz w:val="24"/>
        </w:rPr>
      </w:pPr>
      <w:r>
        <w:rPr>
          <w:b/>
          <w:sz w:val="24"/>
        </w:rPr>
        <w:t>Do dnia 28 grudnia</w:t>
      </w:r>
      <w:r w:rsidR="007E012E">
        <w:rPr>
          <w:b/>
          <w:sz w:val="24"/>
        </w:rPr>
        <w:t xml:space="preserve"> </w:t>
      </w:r>
      <w:r w:rsidR="004E1C32">
        <w:rPr>
          <w:b/>
          <w:sz w:val="24"/>
        </w:rPr>
        <w:t xml:space="preserve"> 2018 r. do godziny 15:00 </w:t>
      </w:r>
      <w:r w:rsidR="004E1C32">
        <w:rPr>
          <w:sz w:val="24"/>
        </w:rPr>
        <w:t xml:space="preserve">(liczy się data wpływu oferty do sekretariatu Urzędu Gminy Pomiechówek, </w:t>
      </w:r>
      <w:proofErr w:type="spellStart"/>
      <w:r w:rsidR="004E1C32">
        <w:rPr>
          <w:sz w:val="24"/>
        </w:rPr>
        <w:t>ul.Szkolna</w:t>
      </w:r>
      <w:proofErr w:type="spellEnd"/>
      <w:r w:rsidR="004E1C32">
        <w:rPr>
          <w:sz w:val="24"/>
        </w:rPr>
        <w:t xml:space="preserve"> 1a, pokój nr 10).</w:t>
      </w:r>
    </w:p>
    <w:p w:rsidR="004E1C32" w:rsidRDefault="004E1C32" w:rsidP="004E1C32">
      <w:pPr>
        <w:jc w:val="both"/>
        <w:rPr>
          <w:sz w:val="24"/>
        </w:rPr>
      </w:pPr>
    </w:p>
    <w:p w:rsidR="004E1C32" w:rsidRDefault="004E1C32" w:rsidP="004E1C32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MIEJSCE SKŁADANIA OFERT:</w:t>
      </w:r>
    </w:p>
    <w:p w:rsidR="002169B5" w:rsidRDefault="004E1C32" w:rsidP="002169B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7443F"/>
          <w:sz w:val="24"/>
        </w:rPr>
      </w:pPr>
      <w:r>
        <w:rPr>
          <w:sz w:val="24"/>
        </w:rPr>
        <w:t xml:space="preserve">Wymagane dokumenty aplikacyjne należy składać w zamkniętych kopertach do Urzędu Gminy Pomiechówek do sekretariatu lub przesłać listem poleconym na adres: Urząd Gminy Pomiechówek, </w:t>
      </w:r>
      <w:proofErr w:type="spellStart"/>
      <w:r>
        <w:rPr>
          <w:sz w:val="24"/>
        </w:rPr>
        <w:t>ul.Szkolna</w:t>
      </w:r>
      <w:proofErr w:type="spellEnd"/>
      <w:r>
        <w:rPr>
          <w:sz w:val="24"/>
        </w:rPr>
        <w:t xml:space="preserve"> 1a, 05-180 Pomiechówek, z dopiskiem: „Dotyczy naboru na wolne </w:t>
      </w:r>
      <w:r w:rsidR="007C4B98">
        <w:rPr>
          <w:sz w:val="24"/>
        </w:rPr>
        <w:t>st</w:t>
      </w:r>
      <w:r w:rsidR="00CB4DCE">
        <w:rPr>
          <w:sz w:val="24"/>
        </w:rPr>
        <w:t>anowisko urzędnicze:</w:t>
      </w:r>
      <w:r w:rsidR="002169B5" w:rsidRPr="002169B5">
        <w:rPr>
          <w:rFonts w:ascii="Tahoma" w:hAnsi="Tahoma" w:cs="Tahoma"/>
          <w:b/>
          <w:bCs/>
          <w:color w:val="47443F"/>
          <w:sz w:val="24"/>
        </w:rPr>
        <w:t xml:space="preserve"> </w:t>
      </w:r>
      <w:r w:rsidR="002169B5">
        <w:rPr>
          <w:rFonts w:ascii="Tahoma" w:hAnsi="Tahoma" w:cs="Tahoma"/>
          <w:b/>
          <w:bCs/>
          <w:color w:val="47443F"/>
          <w:sz w:val="24"/>
        </w:rPr>
        <w:t xml:space="preserve">Główny specjalista - Koordynator ds. wdrażania projektu z Regionalnego Programu Operacyjnego Województwa Mazowieckiego (działanie 4.3.1) w Wydziale  Pozyskiwania Środków Zewnętrznych i Rozliczeń”. </w:t>
      </w:r>
    </w:p>
    <w:p w:rsidR="004E1C32" w:rsidRPr="002169B5" w:rsidRDefault="004E1C32" w:rsidP="002169B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7443F"/>
          <w:sz w:val="24"/>
        </w:rPr>
      </w:pPr>
      <w:r w:rsidRPr="002169B5">
        <w:rPr>
          <w:sz w:val="24"/>
        </w:rPr>
        <w:t xml:space="preserve"> Aplikacje, które wpłyną do urzędu po w/w terminie nie będą rozpatrywane. Za datę złożenia oferty uważa się datę wpływu przesyłki do urzędu, a nie datę stempla pocztowego.</w:t>
      </w:r>
    </w:p>
    <w:p w:rsidR="004E1C32" w:rsidRDefault="004E1C32" w:rsidP="004E1C32">
      <w:pPr>
        <w:pStyle w:val="Akapitzlist"/>
        <w:ind w:left="1080"/>
        <w:jc w:val="both"/>
        <w:rPr>
          <w:sz w:val="24"/>
        </w:rPr>
      </w:pPr>
    </w:p>
    <w:p w:rsidR="004E1C32" w:rsidRDefault="004E1C32" w:rsidP="004E1C32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 xml:space="preserve">Dodatkowe informacje można </w:t>
      </w:r>
      <w:r w:rsidR="002169B5">
        <w:rPr>
          <w:sz w:val="24"/>
        </w:rPr>
        <w:t>uzyskać pod nr tel. 22 765 27 31</w:t>
      </w:r>
    </w:p>
    <w:p w:rsidR="004E1C32" w:rsidRDefault="004E1C32" w:rsidP="004E1C32">
      <w:pPr>
        <w:pStyle w:val="Akapitzlist"/>
        <w:ind w:left="1080"/>
        <w:jc w:val="both"/>
        <w:rPr>
          <w:sz w:val="24"/>
        </w:rPr>
      </w:pPr>
    </w:p>
    <w:p w:rsidR="004E1C32" w:rsidRDefault="004E1C32" w:rsidP="004E1C32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Nabór składa się z dwóch etapów:</w:t>
      </w:r>
    </w:p>
    <w:p w:rsidR="004E1C32" w:rsidRDefault="004E1C32" w:rsidP="004E1C32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- selekcji wstępnej – analiza dokumentów aplikacyjnych pod względem formalnym i zakwalifikowanie kandydatów do rozmów kwalifikacyjnych,</w:t>
      </w:r>
    </w:p>
    <w:p w:rsidR="004E1C32" w:rsidRDefault="004E1C32" w:rsidP="004E1C32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- selekcji merytorycznej – rozmowa kwalifikacyjna.</w:t>
      </w:r>
    </w:p>
    <w:p w:rsidR="00471537" w:rsidRDefault="00471537" w:rsidP="004E1C32">
      <w:pPr>
        <w:pStyle w:val="Akapitzlist"/>
        <w:ind w:left="1080"/>
        <w:jc w:val="both"/>
        <w:rPr>
          <w:sz w:val="24"/>
        </w:rPr>
      </w:pPr>
    </w:p>
    <w:p w:rsidR="00471537" w:rsidRDefault="00471537" w:rsidP="004E1C32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Kandydaci spełniający wymagania formalne zawarte w ogłoszeniu o naborze zostaną poinformowani telefonicznie lub mailowo o terminie i miejscu rozmowy kwalifikacyjnej.</w:t>
      </w:r>
    </w:p>
    <w:p w:rsidR="004E1C32" w:rsidRDefault="004E1C32" w:rsidP="004E1C32">
      <w:pPr>
        <w:pStyle w:val="Akapitzlist"/>
        <w:ind w:left="1080"/>
        <w:jc w:val="both"/>
        <w:rPr>
          <w:sz w:val="24"/>
        </w:rPr>
      </w:pPr>
    </w:p>
    <w:p w:rsidR="004E1C32" w:rsidRDefault="004E1C32" w:rsidP="004E1C32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Oferty osób niezakwalifikowanych do dalszego etapu</w:t>
      </w:r>
      <w:r w:rsidR="00464A3B">
        <w:rPr>
          <w:sz w:val="24"/>
        </w:rPr>
        <w:t xml:space="preserve"> można odebrać w ciągu miesiąca od dnia zakończenia postępowania rekrutacyjnego</w:t>
      </w:r>
      <w:r>
        <w:rPr>
          <w:sz w:val="24"/>
        </w:rPr>
        <w:t xml:space="preserve"> w Urzędzie Gminy Pomiechówek.</w:t>
      </w:r>
    </w:p>
    <w:p w:rsidR="004E1C32" w:rsidRDefault="004E1C32" w:rsidP="004E1C32">
      <w:pPr>
        <w:pStyle w:val="Akapitzlist"/>
        <w:ind w:left="1080"/>
        <w:jc w:val="both"/>
        <w:rPr>
          <w:sz w:val="24"/>
        </w:rPr>
      </w:pPr>
    </w:p>
    <w:p w:rsidR="004E1C32" w:rsidRDefault="004E1C32" w:rsidP="004E1C32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Informacja o wyniku naboru, zgodnie z ustawą z dnia 21 listopada 2008 r. o pracown</w:t>
      </w:r>
      <w:r w:rsidR="007E012E">
        <w:rPr>
          <w:sz w:val="24"/>
        </w:rPr>
        <w:t>ikach samorządowych (</w:t>
      </w:r>
      <w:proofErr w:type="spellStart"/>
      <w:r w:rsidR="007E012E">
        <w:rPr>
          <w:sz w:val="24"/>
        </w:rPr>
        <w:t>Dz.U.z</w:t>
      </w:r>
      <w:proofErr w:type="spellEnd"/>
      <w:r w:rsidR="007E012E">
        <w:rPr>
          <w:sz w:val="24"/>
        </w:rPr>
        <w:t xml:space="preserve"> 2018 r. poz.1260</w:t>
      </w:r>
      <w:r w:rsidR="002169B5">
        <w:rPr>
          <w:sz w:val="24"/>
        </w:rPr>
        <w:t xml:space="preserve"> ze </w:t>
      </w:r>
      <w:proofErr w:type="spellStart"/>
      <w:r w:rsidR="002169B5">
        <w:rPr>
          <w:sz w:val="24"/>
        </w:rPr>
        <w:t>zm</w:t>
      </w:r>
      <w:proofErr w:type="spellEnd"/>
      <w:r>
        <w:rPr>
          <w:sz w:val="24"/>
        </w:rPr>
        <w:t xml:space="preserve">) zostanie umieszczona na stronie internetowej Biuletynu Informacji Publicznej, na stronie </w:t>
      </w:r>
      <w:hyperlink r:id="rId5" w:history="1">
        <w:r>
          <w:rPr>
            <w:rStyle w:val="Hipercze"/>
            <w:sz w:val="24"/>
          </w:rPr>
          <w:t>www.pomiechowek.pl</w:t>
        </w:r>
      </w:hyperlink>
      <w:r>
        <w:rPr>
          <w:sz w:val="24"/>
        </w:rPr>
        <w:t xml:space="preserve"> oraz na tablicy informacyjnej w Urzędzie Gminy Pomiechówek.</w:t>
      </w:r>
    </w:p>
    <w:p w:rsidR="004E1C32" w:rsidRDefault="004E1C32" w:rsidP="004E1C32">
      <w:pPr>
        <w:jc w:val="both"/>
        <w:rPr>
          <w:sz w:val="24"/>
        </w:rPr>
      </w:pPr>
    </w:p>
    <w:p w:rsidR="009F6D09" w:rsidRDefault="009F6D09" w:rsidP="009F6D09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Klauzula informacyjna nt. ochrony danych osobowych dla kandydatów </w:t>
      </w:r>
    </w:p>
    <w:p w:rsidR="009F6D09" w:rsidRDefault="009F6D09" w:rsidP="009F6D09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ubiegających się  o zatrudnienie</w:t>
      </w:r>
    </w:p>
    <w:p w:rsidR="009F6D09" w:rsidRPr="009C613F" w:rsidRDefault="009F6D09" w:rsidP="009F6D09">
      <w:pPr>
        <w:spacing w:after="0" w:line="24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(pracownicy samorządowi)</w:t>
      </w:r>
    </w:p>
    <w:p w:rsidR="009F6D09" w:rsidRDefault="009F6D09" w:rsidP="009F6D09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color w:val="000000"/>
        </w:rPr>
      </w:pPr>
    </w:p>
    <w:p w:rsidR="009F6D09" w:rsidRPr="00F100DC" w:rsidRDefault="009F6D09" w:rsidP="009F6D09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b/>
          <w:color w:val="000000"/>
        </w:rPr>
      </w:pPr>
      <w:r w:rsidRPr="00F100DC">
        <w:rPr>
          <w:color w:val="000000"/>
        </w:rPr>
        <w:t xml:space="preserve">Zgodnie z art. 13 ust. 1 i ust. 2 </w:t>
      </w:r>
      <w:r w:rsidRPr="005C2A57">
        <w:rPr>
          <w:color w:val="00000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F100DC">
        <w:rPr>
          <w:color w:val="000000"/>
        </w:rPr>
        <w:t>informujemy, iż: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7"/>
        <w:gridCol w:w="6833"/>
      </w:tblGrid>
      <w:tr w:rsidR="009F6D09" w:rsidRPr="00F100DC" w:rsidTr="009F7429">
        <w:tc>
          <w:tcPr>
            <w:tcW w:w="2227" w:type="dxa"/>
          </w:tcPr>
          <w:p w:rsidR="009F6D09" w:rsidRPr="00F100DC" w:rsidRDefault="009F6D09" w:rsidP="009F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b/>
                <w:color w:val="000000"/>
                <w:sz w:val="20"/>
                <w:szCs w:val="20"/>
              </w:rPr>
            </w:pPr>
            <w:r w:rsidRPr="00F100DC">
              <w:rPr>
                <w:b/>
                <w:color w:val="000000"/>
                <w:sz w:val="20"/>
                <w:szCs w:val="20"/>
              </w:rPr>
              <w:t>Tożsamość Administratora (ADO)</w:t>
            </w:r>
          </w:p>
        </w:tc>
        <w:tc>
          <w:tcPr>
            <w:tcW w:w="6833" w:type="dxa"/>
          </w:tcPr>
          <w:p w:rsidR="009F6D09" w:rsidRPr="00F100DC" w:rsidRDefault="009F6D09" w:rsidP="009F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b/>
                <w:color w:val="000000"/>
                <w:sz w:val="20"/>
                <w:szCs w:val="20"/>
              </w:rPr>
            </w:pPr>
            <w:r w:rsidRPr="00F100DC">
              <w:rPr>
                <w:color w:val="000000"/>
                <w:sz w:val="20"/>
                <w:szCs w:val="20"/>
              </w:rPr>
              <w:t xml:space="preserve">Administratorem </w:t>
            </w:r>
            <w:r>
              <w:rPr>
                <w:color w:val="000000"/>
                <w:sz w:val="20"/>
                <w:szCs w:val="20"/>
              </w:rPr>
              <w:t>Pani/Pana danych osobowych jest Gmina Pomiechówek,</w:t>
            </w:r>
            <w:r w:rsidRPr="00F100DC">
              <w:rPr>
                <w:color w:val="000000"/>
                <w:sz w:val="20"/>
                <w:szCs w:val="20"/>
              </w:rPr>
              <w:t xml:space="preserve"> adres: </w:t>
            </w:r>
            <w:r w:rsidRPr="00224721">
              <w:rPr>
                <w:color w:val="000000"/>
                <w:sz w:val="20"/>
                <w:szCs w:val="20"/>
              </w:rPr>
              <w:t xml:space="preserve">ul. </w:t>
            </w:r>
            <w:r>
              <w:rPr>
                <w:color w:val="000000"/>
                <w:sz w:val="20"/>
                <w:szCs w:val="20"/>
              </w:rPr>
              <w:t>Szkolna 1a, Pomiechówek</w:t>
            </w:r>
          </w:p>
        </w:tc>
      </w:tr>
      <w:tr w:rsidR="009F6D09" w:rsidRPr="00F100DC" w:rsidTr="009F7429">
        <w:tc>
          <w:tcPr>
            <w:tcW w:w="2227" w:type="dxa"/>
          </w:tcPr>
          <w:p w:rsidR="009F6D09" w:rsidRPr="00F100DC" w:rsidRDefault="009F6D09" w:rsidP="009F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b/>
                <w:color w:val="000000"/>
                <w:sz w:val="20"/>
                <w:szCs w:val="20"/>
              </w:rPr>
            </w:pPr>
            <w:r w:rsidRPr="00F100DC">
              <w:rPr>
                <w:b/>
                <w:color w:val="000000"/>
                <w:sz w:val="20"/>
                <w:szCs w:val="20"/>
              </w:rPr>
              <w:t>Dane kontaktowe Inspektora Ochrony Danych</w:t>
            </w:r>
          </w:p>
        </w:tc>
        <w:tc>
          <w:tcPr>
            <w:tcW w:w="6833" w:type="dxa"/>
          </w:tcPr>
          <w:p w:rsidR="009F6D09" w:rsidRPr="00F100DC" w:rsidRDefault="009F6D09" w:rsidP="009F7429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color w:val="000000"/>
                <w:sz w:val="20"/>
                <w:szCs w:val="20"/>
              </w:rPr>
            </w:pPr>
            <w:r w:rsidRPr="001E4598">
              <w:rPr>
                <w:color w:val="000000"/>
                <w:sz w:val="20"/>
                <w:szCs w:val="20"/>
              </w:rPr>
              <w:t>W celu uzyskania więcej informacji o przetwarzaniu Pani/Pana danych osobowych można skontaktować się z Inspektorem Ochrony Danych Osobowych za pośrednictwem poczty elektronicznej, adres e-mail:</w:t>
            </w:r>
            <w:r>
              <w:rPr>
                <w:color w:val="000000"/>
                <w:sz w:val="20"/>
                <w:szCs w:val="20"/>
              </w:rPr>
              <w:t xml:space="preserve"> iod@pomiechowek.pl</w:t>
            </w:r>
          </w:p>
        </w:tc>
      </w:tr>
      <w:tr w:rsidR="009F6D09" w:rsidRPr="00F100DC" w:rsidTr="009F7429">
        <w:tc>
          <w:tcPr>
            <w:tcW w:w="2227" w:type="dxa"/>
          </w:tcPr>
          <w:p w:rsidR="009F6D09" w:rsidRPr="00F100DC" w:rsidRDefault="009F6D09" w:rsidP="009F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b/>
                <w:color w:val="000000"/>
                <w:sz w:val="20"/>
                <w:szCs w:val="20"/>
              </w:rPr>
            </w:pPr>
            <w:r w:rsidRPr="00F100DC">
              <w:rPr>
                <w:b/>
                <w:color w:val="000000"/>
                <w:sz w:val="20"/>
                <w:szCs w:val="20"/>
              </w:rPr>
              <w:t>Cele przetwarzania oraz podstawa prawna</w:t>
            </w:r>
          </w:p>
        </w:tc>
        <w:tc>
          <w:tcPr>
            <w:tcW w:w="6833" w:type="dxa"/>
          </w:tcPr>
          <w:p w:rsidR="009F6D09" w:rsidRPr="00F100DC" w:rsidRDefault="009F6D09" w:rsidP="009F7429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F100DC">
              <w:rPr>
                <w:color w:val="000000"/>
                <w:sz w:val="20"/>
                <w:szCs w:val="20"/>
              </w:rPr>
              <w:t>Państwa dane osobowe w zakresie wskaza</w:t>
            </w:r>
            <w:r w:rsidR="00EF038D">
              <w:rPr>
                <w:color w:val="000000"/>
                <w:sz w:val="20"/>
                <w:szCs w:val="20"/>
              </w:rPr>
              <w:t xml:space="preserve">nym w przepisach prawa pracy </w:t>
            </w:r>
            <w:r w:rsidRPr="00F100DC">
              <w:rPr>
                <w:color w:val="000000"/>
                <w:sz w:val="20"/>
                <w:szCs w:val="20"/>
              </w:rPr>
              <w:t>będą prz</w:t>
            </w:r>
            <w:r w:rsidR="00EF038D">
              <w:rPr>
                <w:color w:val="000000"/>
                <w:sz w:val="20"/>
                <w:szCs w:val="20"/>
              </w:rPr>
              <w:t>etwarzane w celu wzięcia udziału w  postępowaniu rekrutacyjnym: ….( do wpisania nazwa postępowania)</w:t>
            </w:r>
            <w:r w:rsidRPr="00F100DC">
              <w:rPr>
                <w:color w:val="000000"/>
                <w:sz w:val="20"/>
                <w:szCs w:val="20"/>
              </w:rPr>
              <w:t>, natomiast inne dane, w tym dane d</w:t>
            </w:r>
            <w:r w:rsidR="00EF038D">
              <w:rPr>
                <w:color w:val="000000"/>
                <w:sz w:val="20"/>
                <w:szCs w:val="20"/>
              </w:rPr>
              <w:t xml:space="preserve">o kontaktu, na podstawie zgody </w:t>
            </w:r>
            <w:r w:rsidRPr="00F100DC">
              <w:rPr>
                <w:color w:val="000000"/>
                <w:sz w:val="20"/>
                <w:szCs w:val="20"/>
              </w:rPr>
              <w:t>], która może zostać odwołana w dowolnym czasie.</w:t>
            </w:r>
          </w:p>
          <w:p w:rsidR="009F6D09" w:rsidRPr="00F100DC" w:rsidRDefault="009F6D09" w:rsidP="009F7429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F6D09" w:rsidRPr="00F100DC" w:rsidRDefault="009F6D09" w:rsidP="009F7429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F100DC">
              <w:rPr>
                <w:color w:val="000000"/>
                <w:sz w:val="20"/>
                <w:szCs w:val="20"/>
              </w:rPr>
              <w:t>Jeżeli w dokumentach zawarte są dane, o których mowa w art. 9 ust. 1 RODO konieczna będzie Państwa zgoda na ich przetwarzanie[4], która może zostać odwołana w dowolnym czasie.</w:t>
            </w:r>
          </w:p>
          <w:p w:rsidR="009F6D09" w:rsidRPr="00F100DC" w:rsidRDefault="009F6D09" w:rsidP="009F7429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F6D09" w:rsidRPr="00F100DC" w:rsidRDefault="009F6D09" w:rsidP="009F7429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F100DC">
              <w:rPr>
                <w:color w:val="000000"/>
                <w:sz w:val="20"/>
                <w:szCs w:val="20"/>
              </w:rPr>
              <w:t>[1]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100DC">
              <w:rPr>
                <w:color w:val="000000"/>
                <w:sz w:val="20"/>
                <w:szCs w:val="20"/>
              </w:rPr>
              <w:t>Art. 22</w:t>
            </w:r>
            <w:r w:rsidRPr="000F1D7D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F100DC">
              <w:rPr>
                <w:color w:val="000000"/>
                <w:sz w:val="20"/>
                <w:szCs w:val="20"/>
              </w:rPr>
              <w:t xml:space="preserve"> ustawy z 26 czerwca 1974 r. Kodeks pracy (Dz. U. 2018 poz. 917 ze zm.)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100DC">
              <w:rPr>
                <w:color w:val="000000"/>
                <w:sz w:val="20"/>
                <w:szCs w:val="20"/>
              </w:rPr>
              <w:t xml:space="preserve"> §1 Rozporządzenia Ministra Pracy i Polityki Socjalnej z dnia 28 maja 1996 r. w sprawie zakresu prowadzenia przez pracodawców dokumentacji w sprawach związanych ze stosunkiem pracy oraz sposobu prowadzenia akt osobowych pracownika (Dz. U. 2017 poz. 894 ze zm.)</w:t>
            </w:r>
            <w:r>
              <w:rPr>
                <w:color w:val="000000"/>
                <w:sz w:val="20"/>
                <w:szCs w:val="20"/>
              </w:rPr>
              <w:t xml:space="preserve"> ustawa z dnia </w:t>
            </w:r>
            <w:r w:rsidRPr="000F1D7D">
              <w:rPr>
                <w:color w:val="000000"/>
                <w:sz w:val="20"/>
                <w:szCs w:val="20"/>
                <w:shd w:val="clear" w:color="auto" w:fill="FFFFFF"/>
              </w:rPr>
              <w:t>21 listopada 2008 r.</w:t>
            </w:r>
            <w:r w:rsidRPr="00F100D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o pracownikach samorządowych (tj. z dnia 7 czerwca 2018 r., </w:t>
            </w:r>
            <w:r w:rsidRPr="000F1D7D">
              <w:rPr>
                <w:color w:val="000000"/>
                <w:sz w:val="20"/>
                <w:szCs w:val="20"/>
                <w:shd w:val="clear" w:color="auto" w:fill="FFFFFF"/>
              </w:rPr>
              <w:t>Dz.U. z 2018 r. poz. 1260)</w:t>
            </w:r>
            <w:r w:rsidRPr="00F100DC">
              <w:rPr>
                <w:color w:val="000000"/>
                <w:sz w:val="20"/>
                <w:szCs w:val="20"/>
              </w:rPr>
              <w:t>;</w:t>
            </w:r>
          </w:p>
          <w:p w:rsidR="009F6D09" w:rsidRPr="00F100DC" w:rsidRDefault="009F6D09" w:rsidP="009F7429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F100DC">
              <w:rPr>
                <w:color w:val="000000"/>
                <w:sz w:val="20"/>
                <w:szCs w:val="20"/>
              </w:rPr>
              <w:t xml:space="preserve">[2]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      </w:r>
            <w:proofErr w:type="spellStart"/>
            <w:r w:rsidRPr="00F100DC">
              <w:rPr>
                <w:color w:val="000000"/>
                <w:sz w:val="20"/>
                <w:szCs w:val="20"/>
              </w:rPr>
              <w:t>późn</w:t>
            </w:r>
            <w:proofErr w:type="spellEnd"/>
            <w:r w:rsidRPr="00F100DC">
              <w:rPr>
                <w:color w:val="000000"/>
                <w:sz w:val="20"/>
                <w:szCs w:val="20"/>
              </w:rPr>
              <w:t>. zm.) (dalej: RODO);</w:t>
            </w:r>
          </w:p>
          <w:p w:rsidR="009F6D09" w:rsidRPr="00F100DC" w:rsidRDefault="009F6D09" w:rsidP="009F7429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F100DC">
              <w:rPr>
                <w:color w:val="000000"/>
                <w:sz w:val="20"/>
                <w:szCs w:val="20"/>
              </w:rPr>
              <w:t>[3] Art. 6 ust. 1 lit a RODO;</w:t>
            </w:r>
          </w:p>
          <w:p w:rsidR="009F6D09" w:rsidRPr="00F100DC" w:rsidRDefault="009F6D09" w:rsidP="009F7429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F100DC">
              <w:rPr>
                <w:color w:val="000000"/>
                <w:sz w:val="20"/>
                <w:szCs w:val="20"/>
              </w:rPr>
              <w:t>[4] Art. 9 ust. 2 lit. a RODO.</w:t>
            </w:r>
          </w:p>
          <w:p w:rsidR="009F6D09" w:rsidRPr="00F100DC" w:rsidRDefault="009F6D09" w:rsidP="009F7429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F6D09" w:rsidRPr="00F100DC" w:rsidTr="009F7429">
        <w:tc>
          <w:tcPr>
            <w:tcW w:w="2227" w:type="dxa"/>
          </w:tcPr>
          <w:p w:rsidR="009F6D09" w:rsidRPr="00F100DC" w:rsidRDefault="009F6D09" w:rsidP="009F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b/>
                <w:color w:val="000000"/>
                <w:sz w:val="20"/>
                <w:szCs w:val="20"/>
              </w:rPr>
            </w:pPr>
            <w:r w:rsidRPr="00F100DC">
              <w:rPr>
                <w:b/>
                <w:color w:val="000000"/>
                <w:sz w:val="20"/>
                <w:szCs w:val="20"/>
              </w:rPr>
              <w:t>Odbiorcy danych</w:t>
            </w:r>
          </w:p>
        </w:tc>
        <w:tc>
          <w:tcPr>
            <w:tcW w:w="6833" w:type="dxa"/>
          </w:tcPr>
          <w:p w:rsidR="009F6D09" w:rsidRPr="00F100DC" w:rsidRDefault="009F6D09" w:rsidP="009F7429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F100DC">
              <w:rPr>
                <w:color w:val="000000"/>
                <w:sz w:val="20"/>
                <w:szCs w:val="20"/>
              </w:rPr>
              <w:t>Odbiorcami Pani/Pana danych osobowych mogą być: 1) organy władzy publicznej oraz podmioty wykonujące zadania publiczne lub działające na zlecenie organów władzy publicznej, w zakresie i w celach, które wynikają z przepisów powszechnie obowiązującego prawa; 2) inne podmioty, które na podstawie stosownych umów podpisanych z ADO przetwarzają dane osobowe dla których administratorem danych osobowych jest ADO, tj. m.in.</w:t>
            </w:r>
            <w:r w:rsidRPr="00F100DC">
              <w:rPr>
                <w:sz w:val="20"/>
                <w:szCs w:val="20"/>
              </w:rPr>
              <w:t xml:space="preserve"> </w:t>
            </w:r>
            <w:r w:rsidRPr="00F100DC">
              <w:rPr>
                <w:color w:val="000000"/>
                <w:sz w:val="20"/>
                <w:szCs w:val="20"/>
              </w:rPr>
              <w:t>firmy księgowe, kancelarie prawne oraz dostawcy usług IT.</w:t>
            </w:r>
          </w:p>
          <w:p w:rsidR="009F6D09" w:rsidRPr="00F100DC" w:rsidRDefault="009F6D09" w:rsidP="009F7429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F6D09" w:rsidRPr="00F100DC" w:rsidTr="009F7429">
        <w:tc>
          <w:tcPr>
            <w:tcW w:w="2227" w:type="dxa"/>
          </w:tcPr>
          <w:p w:rsidR="009F6D09" w:rsidRPr="00F100DC" w:rsidRDefault="009F6D09" w:rsidP="009F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b/>
                <w:color w:val="000000"/>
                <w:sz w:val="20"/>
                <w:szCs w:val="20"/>
              </w:rPr>
            </w:pPr>
            <w:r w:rsidRPr="00F100DC">
              <w:rPr>
                <w:b/>
                <w:color w:val="000000"/>
                <w:sz w:val="20"/>
                <w:szCs w:val="20"/>
              </w:rPr>
              <w:t>Okres przechowywania danych</w:t>
            </w:r>
          </w:p>
        </w:tc>
        <w:tc>
          <w:tcPr>
            <w:tcW w:w="6833" w:type="dxa"/>
          </w:tcPr>
          <w:p w:rsidR="009F6D09" w:rsidRPr="00F100DC" w:rsidRDefault="009F6D09" w:rsidP="009F7429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F100DC">
              <w:rPr>
                <w:color w:val="000000"/>
                <w:sz w:val="20"/>
                <w:szCs w:val="20"/>
              </w:rPr>
              <w:t xml:space="preserve">Dane </w:t>
            </w:r>
            <w:r w:rsidR="00EF038D">
              <w:rPr>
                <w:color w:val="000000"/>
                <w:sz w:val="20"/>
                <w:szCs w:val="20"/>
              </w:rPr>
              <w:t xml:space="preserve">osobowe związane z prowadzoną </w:t>
            </w:r>
            <w:r w:rsidRPr="00F100DC">
              <w:rPr>
                <w:color w:val="000000"/>
                <w:sz w:val="20"/>
                <w:szCs w:val="20"/>
              </w:rPr>
              <w:t xml:space="preserve"> </w:t>
            </w:r>
            <w:r w:rsidR="00EF038D" w:rsidRPr="00F100DC">
              <w:rPr>
                <w:color w:val="000000"/>
                <w:sz w:val="20"/>
                <w:szCs w:val="20"/>
              </w:rPr>
              <w:t>rekrutac</w:t>
            </w:r>
            <w:r w:rsidR="00EF038D">
              <w:rPr>
                <w:color w:val="000000"/>
                <w:sz w:val="20"/>
                <w:szCs w:val="20"/>
              </w:rPr>
              <w:t xml:space="preserve">ją przetwarzane będą przez okres miesięczny od momentu zakończenia rekrutacji </w:t>
            </w:r>
            <w:r w:rsidRPr="00F100DC">
              <w:rPr>
                <w:color w:val="000000"/>
                <w:sz w:val="20"/>
                <w:szCs w:val="20"/>
              </w:rPr>
              <w:t xml:space="preserve"> z zastrzeżeniem, że okres przechowywania danych osobowych może zostać każdorazowo przedłużony o okres przedawnienia roszczeń, jakie mogą mieć związek  z Pani/Pana osobą lub jeżeli przetwarzanie danych osobowych będzie niezbędne dla celowego </w:t>
            </w:r>
            <w:r w:rsidRPr="00F100DC">
              <w:rPr>
                <w:color w:val="000000"/>
                <w:sz w:val="20"/>
                <w:szCs w:val="20"/>
              </w:rPr>
              <w:lastRenderedPageBreak/>
              <w:t xml:space="preserve">dochodzenia roszczeń lub obrony przed roszczeniami strony przeciwnej, co stanowi prawnie usprawiedliwiony interes administratora danych. </w:t>
            </w:r>
            <w:r w:rsidR="00EF038D">
              <w:rPr>
                <w:color w:val="000000"/>
                <w:sz w:val="20"/>
                <w:szCs w:val="20"/>
              </w:rPr>
              <w:t>Jednocześnie informujemy, że dokumenty aplikacyjne osób niezakwalifikowanych do dalszego etapu można odebrać w ciągu miesiąca od dnia zakończenia rekrutacji w siedzibie Administratora, pokój nr 14. W przypadku nieodebrania dokumentów osobiście we wskazanym terminie, zostaną one ode</w:t>
            </w:r>
            <w:r w:rsidR="00464A3B">
              <w:rPr>
                <w:color w:val="000000"/>
                <w:sz w:val="20"/>
                <w:szCs w:val="20"/>
              </w:rPr>
              <w:t>słane Kandydatowi przez Administratora pocztą</w:t>
            </w:r>
            <w:r w:rsidR="00EF038D">
              <w:rPr>
                <w:color w:val="000000"/>
                <w:sz w:val="20"/>
                <w:szCs w:val="20"/>
              </w:rPr>
              <w:t xml:space="preserve"> na wskazany adres do doręczeń w dokumentach aplikacyjnych.</w:t>
            </w:r>
          </w:p>
          <w:p w:rsidR="009F6D09" w:rsidRPr="00F100DC" w:rsidRDefault="009F6D09" w:rsidP="009F7429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F100DC">
              <w:rPr>
                <w:color w:val="000000"/>
                <w:sz w:val="20"/>
                <w:szCs w:val="20"/>
              </w:rPr>
              <w:t>Jeśli wyraził/a Pani/Pana zgodę na przetwarzanie swoich danych osobowych również na potrzeby przyszłych rekrutacji – Pani/Pana dane będą przetwarzane przez okres wskazany w zgodzie lub do momentu odwołania zgody z zastrzeżeniem, że okres przechowywania danych osobowych może zostać każdorazowo przedłużony o okres przedawnienia roszczeń, jakie mogą mieć związek  z Pani/Pana osobą lub jeżeli przetwarzanie danych osobowych będzie niezbędne dla celowego dochodzenia roszczeń lub obrony przed roszczeniami strony przeciwnej, co stanowi prawnie usprawiedliwiony interes administratora danych.</w:t>
            </w:r>
          </w:p>
          <w:p w:rsidR="009F6D09" w:rsidRPr="00F100DC" w:rsidRDefault="009F6D09" w:rsidP="009F7429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F6D09" w:rsidRPr="00F100DC" w:rsidTr="009F7429">
        <w:tc>
          <w:tcPr>
            <w:tcW w:w="2227" w:type="dxa"/>
          </w:tcPr>
          <w:p w:rsidR="009F6D09" w:rsidRPr="00F100DC" w:rsidRDefault="009F6D09" w:rsidP="009F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b/>
                <w:color w:val="000000"/>
                <w:sz w:val="20"/>
                <w:szCs w:val="20"/>
              </w:rPr>
            </w:pPr>
            <w:r w:rsidRPr="00F100DC">
              <w:rPr>
                <w:b/>
                <w:color w:val="000000"/>
                <w:sz w:val="20"/>
                <w:szCs w:val="20"/>
              </w:rPr>
              <w:lastRenderedPageBreak/>
              <w:t>Pani/ Pana prawa</w:t>
            </w:r>
          </w:p>
        </w:tc>
        <w:tc>
          <w:tcPr>
            <w:tcW w:w="6833" w:type="dxa"/>
          </w:tcPr>
          <w:p w:rsidR="009F6D09" w:rsidRPr="00F100DC" w:rsidRDefault="009F6D09" w:rsidP="009F7429">
            <w:pPr>
              <w:spacing w:after="0"/>
              <w:jc w:val="both"/>
              <w:rPr>
                <w:sz w:val="20"/>
                <w:szCs w:val="20"/>
              </w:rPr>
            </w:pPr>
            <w:r w:rsidRPr="00F100DC">
              <w:rPr>
                <w:sz w:val="20"/>
                <w:szCs w:val="20"/>
              </w:rPr>
              <w:t xml:space="preserve">W związku z przetwarzaniem Pani/Pana danych osobowych przysługują Pani/Panu, po spełnieniu określonych w RODO przesłanek, następujące uprawnienia: </w:t>
            </w:r>
          </w:p>
          <w:p w:rsidR="009F6D09" w:rsidRPr="00F100DC" w:rsidRDefault="009F6D09" w:rsidP="009F6D09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F100DC">
              <w:rPr>
                <w:sz w:val="20"/>
                <w:szCs w:val="20"/>
              </w:rPr>
              <w:t>prawo dostępu do danych osobowych, w tym prawo do uzyskania kopii tych danych;</w:t>
            </w:r>
          </w:p>
          <w:p w:rsidR="009F6D09" w:rsidRPr="00F100DC" w:rsidRDefault="009F6D09" w:rsidP="009F6D09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F100DC">
              <w:rPr>
                <w:sz w:val="20"/>
                <w:szCs w:val="20"/>
              </w:rPr>
              <w:t>prawo do żądania sprostowania (poprawiania) danych osobowych;</w:t>
            </w:r>
          </w:p>
          <w:p w:rsidR="009F6D09" w:rsidRPr="00F100DC" w:rsidRDefault="009F6D09" w:rsidP="009F6D09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F100DC">
              <w:rPr>
                <w:sz w:val="20"/>
                <w:szCs w:val="20"/>
              </w:rPr>
              <w:t>prawo do żądania usunięcia danych osobowych (tzw. prawo do bycia zapomnianym);</w:t>
            </w:r>
          </w:p>
          <w:p w:rsidR="009F6D09" w:rsidRPr="00F100DC" w:rsidRDefault="009F6D09" w:rsidP="009F6D09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F100DC">
              <w:rPr>
                <w:sz w:val="20"/>
                <w:szCs w:val="20"/>
              </w:rPr>
              <w:t>prawo do żądania ograniczenia przetwarzania danych osobowych;</w:t>
            </w:r>
          </w:p>
          <w:p w:rsidR="009F6D09" w:rsidRPr="00F100DC" w:rsidRDefault="009F6D09" w:rsidP="009F6D09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F100DC">
              <w:rPr>
                <w:sz w:val="20"/>
                <w:szCs w:val="20"/>
              </w:rPr>
              <w:t>prawo do przenoszenia danych;</w:t>
            </w:r>
            <w:r w:rsidRPr="00F100DC">
              <w:rPr>
                <w:sz w:val="20"/>
                <w:szCs w:val="20"/>
              </w:rPr>
              <w:tab/>
            </w:r>
          </w:p>
          <w:p w:rsidR="009F6D09" w:rsidRPr="000F1D7D" w:rsidRDefault="009F6D09" w:rsidP="009F6D09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F100DC">
              <w:rPr>
                <w:sz w:val="20"/>
                <w:szCs w:val="20"/>
              </w:rPr>
              <w:t>prawo sprzeciwu wobec przetwarzania danych.</w:t>
            </w:r>
          </w:p>
        </w:tc>
      </w:tr>
      <w:tr w:rsidR="009F6D09" w:rsidRPr="00F100DC" w:rsidTr="009F7429">
        <w:tc>
          <w:tcPr>
            <w:tcW w:w="2227" w:type="dxa"/>
            <w:tcBorders>
              <w:bottom w:val="single" w:sz="4" w:space="0" w:color="000000"/>
            </w:tcBorders>
          </w:tcPr>
          <w:p w:rsidR="009F6D09" w:rsidRPr="00F100DC" w:rsidRDefault="009F6D09" w:rsidP="009F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b/>
                <w:color w:val="000000"/>
                <w:sz w:val="20"/>
                <w:szCs w:val="20"/>
              </w:rPr>
            </w:pPr>
            <w:r w:rsidRPr="00F100DC">
              <w:rPr>
                <w:b/>
                <w:color w:val="000000"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833" w:type="dxa"/>
            <w:tcBorders>
              <w:bottom w:val="single" w:sz="4" w:space="0" w:color="000000"/>
            </w:tcBorders>
          </w:tcPr>
          <w:p w:rsidR="009F6D09" w:rsidRPr="00224721" w:rsidRDefault="009F6D09" w:rsidP="009F7429">
            <w:pPr>
              <w:spacing w:after="0"/>
              <w:jc w:val="both"/>
              <w:rPr>
                <w:sz w:val="20"/>
                <w:szCs w:val="20"/>
                <w:u w:val="single"/>
              </w:rPr>
            </w:pPr>
            <w:r w:rsidRPr="00F100DC">
              <w:rPr>
                <w:sz w:val="20"/>
                <w:szCs w:val="20"/>
              </w:rPr>
              <w:t xml:space="preserve">W przypadku powzięcia informacji o niezgodnym z prawem przetwarzaniu przez ADO Pani/Pana danych osobowych, przysługuje Pani/Panu prawo wniesienia skargi do organu nadzorczego właściwego w sprawach ochrony danych osobowych. (Prezesa Urzędu Ochrony Danych Osobowych). </w:t>
            </w:r>
          </w:p>
        </w:tc>
      </w:tr>
      <w:tr w:rsidR="009F6D09" w:rsidRPr="00F100DC" w:rsidTr="009F7429">
        <w:tc>
          <w:tcPr>
            <w:tcW w:w="2227" w:type="dxa"/>
          </w:tcPr>
          <w:p w:rsidR="009F6D09" w:rsidRPr="00F100DC" w:rsidRDefault="009F6D09" w:rsidP="009F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b/>
                <w:color w:val="000000"/>
                <w:sz w:val="20"/>
                <w:szCs w:val="20"/>
              </w:rPr>
            </w:pPr>
            <w:r w:rsidRPr="00F100DC">
              <w:rPr>
                <w:b/>
                <w:color w:val="000000"/>
                <w:sz w:val="20"/>
                <w:szCs w:val="20"/>
              </w:rPr>
              <w:t>Informacja o wymogach ustawowych podania danych</w:t>
            </w:r>
          </w:p>
        </w:tc>
        <w:tc>
          <w:tcPr>
            <w:tcW w:w="6833" w:type="dxa"/>
          </w:tcPr>
          <w:p w:rsidR="009F6D09" w:rsidRPr="00F100DC" w:rsidRDefault="009F6D09" w:rsidP="009F7429">
            <w:pPr>
              <w:spacing w:before="100" w:after="100"/>
              <w:jc w:val="both"/>
              <w:rPr>
                <w:color w:val="000000"/>
                <w:sz w:val="20"/>
                <w:szCs w:val="20"/>
              </w:rPr>
            </w:pPr>
            <w:r w:rsidRPr="00F100DC">
              <w:rPr>
                <w:color w:val="000000"/>
                <w:sz w:val="20"/>
                <w:szCs w:val="20"/>
                <w:shd w:val="clear" w:color="auto" w:fill="FFFFFF"/>
              </w:rPr>
              <w:t>Podanie przez Państwa danych osobowych w zakresie wynikającym z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ustawy </w:t>
            </w:r>
            <w:r w:rsidRPr="00F100D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1D7D">
              <w:rPr>
                <w:color w:val="000000"/>
                <w:sz w:val="20"/>
                <w:szCs w:val="20"/>
                <w:shd w:val="clear" w:color="auto" w:fill="FFFFFF"/>
              </w:rPr>
              <w:t xml:space="preserve">z dnia 26 czerwca 1974 r. </w:t>
            </w:r>
            <w:r w:rsidRPr="00F100DC">
              <w:rPr>
                <w:color w:val="000000"/>
                <w:sz w:val="20"/>
                <w:szCs w:val="20"/>
                <w:shd w:val="clear" w:color="auto" w:fill="FFFFFF"/>
              </w:rPr>
              <w:t>Kodeksu pracy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0F1D7D">
              <w:rPr>
                <w:color w:val="000000"/>
                <w:sz w:val="20"/>
                <w:szCs w:val="20"/>
                <w:shd w:val="clear" w:color="auto" w:fill="FFFFFF"/>
              </w:rPr>
              <w:t>tj. z dnia 13 kwietnia 2018 r. (Dz.U. z 2018 r. poz. 917)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oraz ustawy </w:t>
            </w:r>
            <w:r w:rsidRPr="000F1D7D">
              <w:rPr>
                <w:color w:val="000000"/>
                <w:sz w:val="20"/>
                <w:szCs w:val="20"/>
                <w:shd w:val="clear" w:color="auto" w:fill="FFFFFF"/>
              </w:rPr>
              <w:t>z dnia 21 listopada 2008 r.</w:t>
            </w:r>
            <w:r w:rsidRPr="00F100D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o pracownikach samorządowych (tj. z dnia 7 czerwca 2018 r., </w:t>
            </w:r>
            <w:r w:rsidRPr="000F1D7D">
              <w:rPr>
                <w:color w:val="000000"/>
                <w:sz w:val="20"/>
                <w:szCs w:val="20"/>
                <w:shd w:val="clear" w:color="auto" w:fill="FFFFFF"/>
              </w:rPr>
              <w:t>Dz.U. z 2018 r. poz. 1260)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100DC">
              <w:rPr>
                <w:color w:val="000000"/>
                <w:sz w:val="20"/>
                <w:szCs w:val="20"/>
                <w:shd w:val="clear" w:color="auto" w:fill="FFFFFF"/>
              </w:rPr>
              <w:t>jest niezbędne, aby uczestniczyć w postępowaniu rekrutacyjnym. Podanie przez Państwa innych danych jest dobrowolne.</w:t>
            </w:r>
          </w:p>
        </w:tc>
      </w:tr>
    </w:tbl>
    <w:p w:rsidR="009F6D09" w:rsidRDefault="009F6D09" w:rsidP="009F6D09"/>
    <w:p w:rsidR="004E1C32" w:rsidRDefault="004E1C32" w:rsidP="004E1C32">
      <w:pPr>
        <w:jc w:val="both"/>
        <w:rPr>
          <w:sz w:val="24"/>
        </w:rPr>
      </w:pPr>
    </w:p>
    <w:p w:rsidR="007F0969" w:rsidRDefault="007F0969" w:rsidP="004E1C32">
      <w:pPr>
        <w:jc w:val="both"/>
        <w:rPr>
          <w:sz w:val="24"/>
        </w:rPr>
      </w:pPr>
    </w:p>
    <w:p w:rsidR="007F0969" w:rsidRDefault="007F0969" w:rsidP="007F0969">
      <w:pPr>
        <w:jc w:val="right"/>
        <w:rPr>
          <w:sz w:val="24"/>
        </w:rPr>
      </w:pPr>
      <w:r>
        <w:rPr>
          <w:sz w:val="24"/>
        </w:rPr>
        <w:t>WÓJT GMINY</w:t>
      </w:r>
    </w:p>
    <w:p w:rsidR="007F0969" w:rsidRPr="007F0969" w:rsidRDefault="007F0969" w:rsidP="007F0969">
      <w:pPr>
        <w:jc w:val="right"/>
        <w:rPr>
          <w:i/>
          <w:sz w:val="24"/>
        </w:rPr>
      </w:pPr>
      <w:r>
        <w:rPr>
          <w:i/>
          <w:sz w:val="24"/>
        </w:rPr>
        <w:t>/-/ Dariusz Bielecki</w:t>
      </w:r>
    </w:p>
    <w:p w:rsidR="004E1C32" w:rsidRDefault="004A547E" w:rsidP="004E1C32">
      <w:pPr>
        <w:pStyle w:val="Akapitzlist"/>
        <w:ind w:left="1080"/>
        <w:jc w:val="both"/>
        <w:rPr>
          <w:sz w:val="24"/>
        </w:rPr>
      </w:pPr>
      <w:r w:rsidRPr="004A547E">
        <w:rPr>
          <w:sz w:val="24"/>
        </w:rPr>
        <w:object w:dxaOrig="9072" w:dyaOrig="9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94.25pt" o:ole="">
            <v:imagedata r:id="rId6" o:title=""/>
          </v:shape>
          <o:OLEObject Type="Embed" ProgID="Word.Document.12" ShapeID="_x0000_i1025" DrawAspect="Content" ObjectID="_1606675329" r:id="rId7">
            <o:FieldCodes>\s</o:FieldCodes>
          </o:OLEObject>
        </w:object>
      </w:r>
    </w:p>
    <w:p w:rsidR="004B1713" w:rsidRDefault="004B1713"/>
    <w:sectPr w:rsidR="004B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CA4"/>
    <w:multiLevelType w:val="hybridMultilevel"/>
    <w:tmpl w:val="667634F0"/>
    <w:lvl w:ilvl="0" w:tplc="9920DB72">
      <w:start w:val="1"/>
      <w:numFmt w:val="upperRoman"/>
      <w:lvlText w:val="%1."/>
      <w:lvlJc w:val="left"/>
      <w:pPr>
        <w:ind w:left="1440" w:hanging="108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5DD2"/>
    <w:multiLevelType w:val="hybridMultilevel"/>
    <w:tmpl w:val="F0D6F9E6"/>
    <w:lvl w:ilvl="0" w:tplc="BFA22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0DE8"/>
    <w:multiLevelType w:val="hybridMultilevel"/>
    <w:tmpl w:val="17AECA44"/>
    <w:lvl w:ilvl="0" w:tplc="C9042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5FC5"/>
    <w:multiLevelType w:val="hybridMultilevel"/>
    <w:tmpl w:val="D3A2AE18"/>
    <w:lvl w:ilvl="0" w:tplc="73E69EA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EE7FBA"/>
    <w:multiLevelType w:val="hybridMultilevel"/>
    <w:tmpl w:val="06E60094"/>
    <w:lvl w:ilvl="0" w:tplc="5692956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971799"/>
    <w:multiLevelType w:val="hybridMultilevel"/>
    <w:tmpl w:val="F92E06FA"/>
    <w:lvl w:ilvl="0" w:tplc="23DE7D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D6744"/>
    <w:multiLevelType w:val="multilevel"/>
    <w:tmpl w:val="ADC4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52132"/>
    <w:multiLevelType w:val="multilevel"/>
    <w:tmpl w:val="8A1E11DC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59863F7"/>
    <w:multiLevelType w:val="hybridMultilevel"/>
    <w:tmpl w:val="9170F2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674A9B"/>
    <w:multiLevelType w:val="hybridMultilevel"/>
    <w:tmpl w:val="F8186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D39B5"/>
    <w:multiLevelType w:val="multilevel"/>
    <w:tmpl w:val="3A7E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F67F38"/>
    <w:multiLevelType w:val="hybridMultilevel"/>
    <w:tmpl w:val="5560DF8C"/>
    <w:lvl w:ilvl="0" w:tplc="7F7663F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FE5"/>
    <w:multiLevelType w:val="multilevel"/>
    <w:tmpl w:val="ECC6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17125C"/>
    <w:multiLevelType w:val="hybridMultilevel"/>
    <w:tmpl w:val="7CC65350"/>
    <w:lvl w:ilvl="0" w:tplc="A970A72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45731"/>
    <w:multiLevelType w:val="hybridMultilevel"/>
    <w:tmpl w:val="E9B2104E"/>
    <w:lvl w:ilvl="0" w:tplc="0324E9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157E76"/>
    <w:multiLevelType w:val="multilevel"/>
    <w:tmpl w:val="6AFC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6"/>
  </w:num>
  <w:num w:numId="12">
    <w:abstractNumId w:val="12"/>
  </w:num>
  <w:num w:numId="13">
    <w:abstractNumId w:val="10"/>
  </w:num>
  <w:num w:numId="14">
    <w:abstractNumId w:val="0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32"/>
    <w:rsid w:val="000E2685"/>
    <w:rsid w:val="00113CDD"/>
    <w:rsid w:val="00134D9E"/>
    <w:rsid w:val="00151E4B"/>
    <w:rsid w:val="0018083D"/>
    <w:rsid w:val="001D176C"/>
    <w:rsid w:val="002169B5"/>
    <w:rsid w:val="00277210"/>
    <w:rsid w:val="00286521"/>
    <w:rsid w:val="003B5264"/>
    <w:rsid w:val="003F262D"/>
    <w:rsid w:val="00464A3B"/>
    <w:rsid w:val="00471537"/>
    <w:rsid w:val="004A547E"/>
    <w:rsid w:val="004B1713"/>
    <w:rsid w:val="004B1EAE"/>
    <w:rsid w:val="004E1C32"/>
    <w:rsid w:val="0055458D"/>
    <w:rsid w:val="005E6F67"/>
    <w:rsid w:val="0060633A"/>
    <w:rsid w:val="007C4B98"/>
    <w:rsid w:val="007C6AC1"/>
    <w:rsid w:val="007E012E"/>
    <w:rsid w:val="007F0969"/>
    <w:rsid w:val="0085094F"/>
    <w:rsid w:val="0098452F"/>
    <w:rsid w:val="009C41ED"/>
    <w:rsid w:val="009F6D09"/>
    <w:rsid w:val="00A1705F"/>
    <w:rsid w:val="00A608F5"/>
    <w:rsid w:val="00B14B3F"/>
    <w:rsid w:val="00CB4DCE"/>
    <w:rsid w:val="00CC5BC0"/>
    <w:rsid w:val="00E13C42"/>
    <w:rsid w:val="00E924F1"/>
    <w:rsid w:val="00EF038D"/>
    <w:rsid w:val="00F1564B"/>
    <w:rsid w:val="00F7314C"/>
    <w:rsid w:val="00F8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1F124-216C-4765-BE07-042DE540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C32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1C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E1C32"/>
    <w:pPr>
      <w:spacing w:before="100" w:beforeAutospacing="1" w:after="100" w:afterAutospacing="1" w:line="240" w:lineRule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4E1C3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E1C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B9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Dokument_programu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pomiechowe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Administrator</cp:lastModifiedBy>
  <cp:revision>2</cp:revision>
  <cp:lastPrinted>2018-12-18T07:13:00Z</cp:lastPrinted>
  <dcterms:created xsi:type="dcterms:W3CDTF">2018-12-18T20:56:00Z</dcterms:created>
  <dcterms:modified xsi:type="dcterms:W3CDTF">2018-12-18T20:56:00Z</dcterms:modified>
</cp:coreProperties>
</file>