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713" w:rsidRPr="00F61D52" w:rsidRDefault="005771AE" w:rsidP="005771AE">
      <w:pPr>
        <w:jc w:val="center"/>
        <w:rPr>
          <w:b/>
        </w:rPr>
      </w:pPr>
      <w:r w:rsidRPr="00F61D52">
        <w:rPr>
          <w:b/>
        </w:rPr>
        <w:t>Protokół nr</w:t>
      </w:r>
      <w:r w:rsidR="00F61D52" w:rsidRPr="00F61D52">
        <w:rPr>
          <w:b/>
        </w:rPr>
        <w:t xml:space="preserve"> 28/2016</w:t>
      </w:r>
    </w:p>
    <w:p w:rsidR="005771AE" w:rsidRPr="00F61D52" w:rsidRDefault="005771AE" w:rsidP="005771AE">
      <w:pPr>
        <w:jc w:val="center"/>
        <w:rPr>
          <w:b/>
        </w:rPr>
      </w:pPr>
      <w:r w:rsidRPr="00F61D52">
        <w:rPr>
          <w:b/>
        </w:rPr>
        <w:t xml:space="preserve">Z posiedzenia Komisji Rewizyjnej, która odbyła się w dniu 08 września 2016 r. w Ośrodku </w:t>
      </w:r>
      <w:r w:rsidR="00F61D52">
        <w:rPr>
          <w:b/>
        </w:rPr>
        <w:t>Pomocy Społecznej w Pomiechówku.</w:t>
      </w:r>
      <w:bookmarkStart w:id="0" w:name="_GoBack"/>
      <w:bookmarkEnd w:id="0"/>
    </w:p>
    <w:p w:rsidR="005771AE" w:rsidRPr="00F61D52" w:rsidRDefault="005771AE" w:rsidP="005771AE">
      <w:pPr>
        <w:rPr>
          <w:b/>
        </w:rPr>
      </w:pPr>
    </w:p>
    <w:p w:rsidR="005771AE" w:rsidRDefault="005771AE" w:rsidP="00F61D52">
      <w:pPr>
        <w:jc w:val="both"/>
      </w:pPr>
      <w:r>
        <w:t xml:space="preserve">W posiedzeniu, pod przewodnictwem </w:t>
      </w:r>
      <w:r>
        <w:rPr>
          <w:b/>
        </w:rPr>
        <w:t xml:space="preserve">Grażyny </w:t>
      </w:r>
      <w:proofErr w:type="spellStart"/>
      <w:r>
        <w:rPr>
          <w:b/>
        </w:rPr>
        <w:t>Kiliś</w:t>
      </w:r>
      <w:proofErr w:type="spellEnd"/>
      <w:r>
        <w:rPr>
          <w:b/>
        </w:rPr>
        <w:t xml:space="preserve"> Przewodniczącej Komisji, </w:t>
      </w:r>
      <w:r>
        <w:t>udział wzięli:</w:t>
      </w:r>
    </w:p>
    <w:p w:rsidR="005771AE" w:rsidRDefault="005771AE" w:rsidP="00F61D52">
      <w:pPr>
        <w:jc w:val="both"/>
      </w:pPr>
      <w:r>
        <w:t>- członkowie Komisji Rewizyjnej, w pełnym składzie</w:t>
      </w:r>
    </w:p>
    <w:p w:rsidR="005771AE" w:rsidRDefault="005771AE" w:rsidP="00F61D52">
      <w:pPr>
        <w:jc w:val="both"/>
      </w:pPr>
      <w:r>
        <w:t>- Wanda Mucha Kierownik Ośrodka Pomocy Społecznej w Pomiechówku</w:t>
      </w:r>
    </w:p>
    <w:p w:rsidR="005771AE" w:rsidRDefault="005771AE" w:rsidP="00F61D52">
      <w:pPr>
        <w:jc w:val="both"/>
      </w:pPr>
      <w:r>
        <w:t>- Aneta Chomicz pracownik wykonujący zadania z zakresu pomocy Państwa w wychowywaniu dzieci „rodzina 500+”.</w:t>
      </w:r>
    </w:p>
    <w:p w:rsidR="005771AE" w:rsidRDefault="005771AE" w:rsidP="00F61D52">
      <w:pPr>
        <w:jc w:val="both"/>
      </w:pPr>
    </w:p>
    <w:p w:rsidR="005C0CFC" w:rsidRDefault="005771AE" w:rsidP="00F61D52">
      <w:pPr>
        <w:jc w:val="both"/>
      </w:pPr>
      <w:r>
        <w:t xml:space="preserve">Tematem posiedzenia była realizacja Programu „Pomoc Państwa w wychowywaniu dzieci </w:t>
      </w:r>
      <w:r w:rsidR="005C0CFC">
        <w:t>– rodzina 500+” w kontekście:</w:t>
      </w:r>
    </w:p>
    <w:p w:rsidR="005C0CFC" w:rsidRDefault="005C0CFC" w:rsidP="00F61D52">
      <w:pPr>
        <w:jc w:val="both"/>
      </w:pPr>
      <w:r>
        <w:t>- przebiegu realizacji zadania,</w:t>
      </w:r>
    </w:p>
    <w:p w:rsidR="005C0CFC" w:rsidRDefault="005C0CFC" w:rsidP="00F61D52">
      <w:pPr>
        <w:jc w:val="both"/>
      </w:pPr>
      <w:r>
        <w:t>- danych ilościowych osób korzystających ze wsparcia w ramach tego Programu,</w:t>
      </w:r>
    </w:p>
    <w:p w:rsidR="005C0CFC" w:rsidRDefault="005C0CFC" w:rsidP="00F61D52">
      <w:pPr>
        <w:jc w:val="both"/>
      </w:pPr>
      <w:r>
        <w:t>- budżetu na realizację projektu – w tym: przewidywane wykonanie na ten rok i zapotrzebowanie na rok następny.</w:t>
      </w:r>
    </w:p>
    <w:p w:rsidR="005C0CFC" w:rsidRDefault="005C0CFC" w:rsidP="00F61D52">
      <w:pPr>
        <w:jc w:val="both"/>
      </w:pPr>
    </w:p>
    <w:p w:rsidR="005C0CFC" w:rsidRDefault="005C0CFC" w:rsidP="00F61D52">
      <w:pPr>
        <w:jc w:val="both"/>
        <w:rPr>
          <w:b/>
        </w:rPr>
      </w:pPr>
      <w:r>
        <w:t xml:space="preserve">Przedmiotowe zagadnienie omówiła </w:t>
      </w:r>
      <w:r>
        <w:rPr>
          <w:b/>
        </w:rPr>
        <w:t>Pani Wanda Mucha Kierownik Ośrodka Pomocy Społecznej.</w:t>
      </w:r>
    </w:p>
    <w:p w:rsidR="00D322BD" w:rsidRDefault="005C0CFC" w:rsidP="00F61D52">
      <w:pPr>
        <w:jc w:val="both"/>
      </w:pPr>
      <w:r>
        <w:t>Poinformowała, że w dniu 11 lutego 2016 r. weszła w życie ustawa o pomocy Państwa w wychowywaniu dzieci, która zobligowała Wójta Gminy do wydania zarządzenia i powierzenia tego zadania jakiejś instytucji gminnej. Wójt Gminy Pomiechówek zarządzeniem nr 19/2016 z dnia 3 marca 2016 roku wyznaczył  Ośrodek Pomocy Społecznej, któremu powierzył realizację zadania. Następnie upoważnił Kierownika OPS do realizacji świadczeń i do wydawania decyzji. Później na wniosek Kierownika Ośrodka zostały wydane następne upoważnienia do prowadzenia świadczeń dla pracownika nowo przyjętego, który realizuje to zadanie i w okresie od kwietnia do lipca, jeszcze dwóm pracownikom ze świadczeń rodzinnych, które pomagały w realizacji tego zadania. Wszyscy pracownicy posiadają upoważnienia Wójta Gminy do realizacji świadczeń, natomiast Kierownik OPS do wydawania decyzji. Oprócz tego Wójt dał upoważnienie do wydawania decyzji jeszcze jednej osobie z pracowników w sytua</w:t>
      </w:r>
      <w:r w:rsidR="00D322BD">
        <w:t>cji gdyby nie było Kierownika. Kolejną czynnością było wniesienie zapisów do statutu Ośrodka Pomocy Społecznej poprzez podjęcie przez Radę Gminy uchwały, wpisując do statutu nowe zadanie.</w:t>
      </w:r>
    </w:p>
    <w:p w:rsidR="00D322BD" w:rsidRDefault="00D322BD" w:rsidP="00F61D52">
      <w:pPr>
        <w:jc w:val="both"/>
      </w:pPr>
      <w:r>
        <w:t>Bardzo ważnym elementem pierwszych czynności wprowadzenia ustawy jeszcze przed jej realizacją, czyli przed 1 kwietnia, było złożenie do BO – Inspektora Ochrony Danych Osobowych jako zbiór, który został zarejestrowany</w:t>
      </w:r>
      <w:r w:rsidR="005C0CFC">
        <w:t xml:space="preserve"> </w:t>
      </w:r>
      <w:r>
        <w:t xml:space="preserve">i upoważniający do prowadzenia wszystkich czynności – zatrudnienie firmy informatycznej w sensie realizacji Programu. Następnie ukazały się informacje w prasie, na stronach internetowych  itp. PO tych przygotowaniach, z dniem 1 kwietnia 2016 roku rozpoczęto realizację ustawy.  </w:t>
      </w:r>
    </w:p>
    <w:p w:rsidR="005C0CFC" w:rsidRDefault="00D322BD" w:rsidP="00F61D52">
      <w:pPr>
        <w:jc w:val="both"/>
      </w:pPr>
      <w:r>
        <w:t>Następnie Pani Wanda Mucha przedstawiła dane dot. realizowanego zadania ze stanem na dzień 31 sierpnia 2016 r.</w:t>
      </w:r>
    </w:p>
    <w:p w:rsidR="00D322BD" w:rsidRDefault="00D322BD" w:rsidP="00F61D52">
      <w:pPr>
        <w:jc w:val="both"/>
      </w:pPr>
      <w:r>
        <w:t>Poinformowała, że na to zadanie przyszedł budżet od Wojewody w wysok</w:t>
      </w:r>
      <w:r w:rsidR="000C3768">
        <w:t xml:space="preserve">ości 3.418.713,00 zł, z czego 2% jest na obsługę – stanowi to 60.374,00 zł. Są to płace, </w:t>
      </w:r>
      <w:proofErr w:type="spellStart"/>
      <w:r w:rsidR="000C3768">
        <w:t>zus</w:t>
      </w:r>
      <w:proofErr w:type="spellEnd"/>
      <w:r w:rsidR="000C3768">
        <w:t xml:space="preserve">, usługi, szkolenia i zakupy. Budżet ten po </w:t>
      </w:r>
      <w:r w:rsidR="000C3768">
        <w:lastRenderedPageBreak/>
        <w:t>weryfikacji z potrzebami, będzie niewystarczający. Już w tej chwili przyszło zwiększenie budżetu o 597.030,00 zł i jeszcze będzie brakować. Przypuszcza się, że przewidywane wykonanie wyniesie 4.562.000,00 zł.</w:t>
      </w:r>
    </w:p>
    <w:p w:rsidR="000C3768" w:rsidRDefault="000C3768" w:rsidP="00F61D52">
      <w:pPr>
        <w:jc w:val="both"/>
      </w:pPr>
      <w:r>
        <w:t>Na dzień 31 sierpnia 2016 r. wydatkowano 2.532.328,00 zł, w tym na świadczenia 2.487.847,00 zł. W początkowym okresie poniesiono największe koszty, bo trzeba było utworzyć stanowisko pracy i je wyposażyć.</w:t>
      </w:r>
    </w:p>
    <w:p w:rsidR="000C3768" w:rsidRDefault="000C3768" w:rsidP="00F61D52">
      <w:pPr>
        <w:jc w:val="both"/>
      </w:pPr>
      <w:r>
        <w:t>Na dzień 31 sierpnia 2016 r. wpłynęło łącznie do Ośrodka 704 wniosków:</w:t>
      </w:r>
    </w:p>
    <w:p w:rsidR="000C3768" w:rsidRDefault="000C3768" w:rsidP="00F61D52">
      <w:pPr>
        <w:jc w:val="both"/>
      </w:pPr>
      <w:r>
        <w:t>- w wersji papierowej – 596</w:t>
      </w:r>
    </w:p>
    <w:p w:rsidR="000C3768" w:rsidRDefault="000C3768" w:rsidP="00F61D52">
      <w:pPr>
        <w:jc w:val="both"/>
      </w:pPr>
      <w:r>
        <w:t>- w wersji elektronicznej – 108</w:t>
      </w:r>
    </w:p>
    <w:p w:rsidR="000C3768" w:rsidRDefault="002C7997" w:rsidP="00F61D52">
      <w:pPr>
        <w:jc w:val="both"/>
      </w:pPr>
      <w:r>
        <w:t>Ośrodek Pomocy Społecznej wydał 649 decyzji, wypłacono 998 świadczeń, czyli na 998 dzieci. Jest to trochę więcej niż szacowano.</w:t>
      </w:r>
    </w:p>
    <w:p w:rsidR="002C7997" w:rsidRDefault="002C7997" w:rsidP="00F61D52">
      <w:pPr>
        <w:jc w:val="both"/>
      </w:pPr>
      <w:r>
        <w:t>Z 649 wydanych decyzji, 43 to takie, których dochód był brany do 1200 zł, bo w rodzinie ktoś ma orzeczenie o niepełnosprawności.</w:t>
      </w:r>
    </w:p>
    <w:p w:rsidR="002C7997" w:rsidRDefault="002C7997" w:rsidP="00F61D52">
      <w:pPr>
        <w:jc w:val="both"/>
      </w:pPr>
      <w:r>
        <w:t>177 rodzin ma prawo do pobierania tego zasiłku na pierwsze jako jedyne dziecko. Dochód w takich rodzinach nie przekracza 800 zł na osobę.</w:t>
      </w:r>
    </w:p>
    <w:p w:rsidR="002C7997" w:rsidRDefault="002C7997" w:rsidP="00F61D52">
      <w:pPr>
        <w:jc w:val="both"/>
      </w:pPr>
      <w:r>
        <w:t>Z 998 świadczeń na dzieci 386 jest na pierwsze dziecko i następne, w tym jest też te 177, czyli dochód w rodzinie jest poniżej 800 zł na osobę.</w:t>
      </w:r>
    </w:p>
    <w:p w:rsidR="002C7997" w:rsidRDefault="002C7997" w:rsidP="00F61D52">
      <w:pPr>
        <w:jc w:val="both"/>
      </w:pPr>
      <w:r>
        <w:t>W dwóch przypadkach przeprowadzono wywiad środowiskowy, który jest robiony w sytuacjach budzących wątpliwości co do podanych danych.</w:t>
      </w:r>
    </w:p>
    <w:p w:rsidR="002C7997" w:rsidRDefault="002C7997" w:rsidP="00F61D52">
      <w:pPr>
        <w:jc w:val="both"/>
      </w:pPr>
      <w:r>
        <w:t xml:space="preserve">W okresie, w którym było wyrównanie, czyli od kwietnia do lipca wnioski złożyło większość rodzin, bo aż 683. Oznacza to, że większość dostała świadczenie z wyrównaniem. W sierpniu wpłynęły 23 wnioski, czyli dużo mniej.  </w:t>
      </w:r>
    </w:p>
    <w:p w:rsidR="002C7997" w:rsidRDefault="002C7997" w:rsidP="00F61D52">
      <w:pPr>
        <w:jc w:val="both"/>
      </w:pPr>
      <w:r>
        <w:t>Przewidywany budżet na rok następny to ok 7.000.000,00 zł</w:t>
      </w:r>
    </w:p>
    <w:p w:rsidR="002C7997" w:rsidRDefault="002C7997" w:rsidP="00F61D52">
      <w:pPr>
        <w:jc w:val="both"/>
      </w:pPr>
      <w:r>
        <w:rPr>
          <w:b/>
        </w:rPr>
        <w:t xml:space="preserve">Radna Grażyna </w:t>
      </w:r>
      <w:proofErr w:type="spellStart"/>
      <w:r>
        <w:rPr>
          <w:b/>
        </w:rPr>
        <w:t>Kiliś</w:t>
      </w:r>
      <w:proofErr w:type="spellEnd"/>
      <w:r>
        <w:rPr>
          <w:b/>
        </w:rPr>
        <w:t xml:space="preserve"> </w:t>
      </w:r>
      <w:r>
        <w:t>zapytała, czy jedna osoba poradzi sobie z prowadzeniem tego zadania.</w:t>
      </w:r>
    </w:p>
    <w:p w:rsidR="002C7997" w:rsidRDefault="002C7997" w:rsidP="00F61D52">
      <w:pPr>
        <w:jc w:val="both"/>
      </w:pPr>
      <w:r>
        <w:rPr>
          <w:b/>
        </w:rPr>
        <w:t xml:space="preserve">Kierownik OPS </w:t>
      </w:r>
      <w:proofErr w:type="spellStart"/>
      <w:r>
        <w:rPr>
          <w:b/>
        </w:rPr>
        <w:t>W.Mucha</w:t>
      </w:r>
      <w:proofErr w:type="spellEnd"/>
      <w:r>
        <w:rPr>
          <w:b/>
        </w:rPr>
        <w:t xml:space="preserve"> </w:t>
      </w:r>
      <w:r>
        <w:t>wyjaśniła, że okres przyjmowania wniosków jest najbardziej pracochłonny, nie ma mowy żeby robił to jeden pracownik. Wtedy do pomocy są kierowani inni pracownicy. Teraz jest to do ogarnięcia przez jedną osobę, bo jest to wszystko już w systemie i wniosków jest mniej. Za rok w okresie przyjmowania wniosków może być trudniej, bo zbiegnie się to ze świadczeniami rodzinnymi.</w:t>
      </w:r>
    </w:p>
    <w:p w:rsidR="00F61D52" w:rsidRDefault="002C7997" w:rsidP="00F61D52">
      <w:pPr>
        <w:jc w:val="both"/>
      </w:pPr>
      <w:r>
        <w:t xml:space="preserve">Komisja przyjęła </w:t>
      </w:r>
      <w:r w:rsidR="00F61D52">
        <w:t>przedstawione sprawozdanie z realizacji zadania, nie zgłaszając wniosków i uwag.</w:t>
      </w:r>
    </w:p>
    <w:p w:rsidR="00F61D52" w:rsidRDefault="00F61D52" w:rsidP="005771AE">
      <w:r>
        <w:t xml:space="preserve"> Na tym protokół zakończono.</w:t>
      </w:r>
    </w:p>
    <w:p w:rsidR="00F61D52" w:rsidRDefault="00F61D52" w:rsidP="005771AE"/>
    <w:p w:rsidR="00F61D52" w:rsidRDefault="00F61D52" w:rsidP="005771AE">
      <w:r>
        <w:t>Protokołowała:</w:t>
      </w:r>
    </w:p>
    <w:p w:rsidR="00F61D52" w:rsidRDefault="00F61D52" w:rsidP="00F61D52">
      <w:pPr>
        <w:jc w:val="right"/>
      </w:pPr>
      <w:r>
        <w:t>Przewodnicząca Komisji Rewizyjnej:</w:t>
      </w:r>
    </w:p>
    <w:p w:rsidR="00F61D52" w:rsidRPr="00F61D52" w:rsidRDefault="00F61D52" w:rsidP="00F61D52">
      <w:pPr>
        <w:jc w:val="center"/>
        <w:rPr>
          <w:i/>
        </w:rPr>
      </w:pPr>
      <w:r>
        <w:rPr>
          <w:i/>
        </w:rPr>
        <w:t xml:space="preserve">                                                                                                  Grażyna </w:t>
      </w:r>
      <w:proofErr w:type="spellStart"/>
      <w:r>
        <w:rPr>
          <w:i/>
        </w:rPr>
        <w:t>Kiliś</w:t>
      </w:r>
      <w:proofErr w:type="spellEnd"/>
    </w:p>
    <w:p w:rsidR="005C0CFC" w:rsidRPr="005771AE" w:rsidRDefault="005C0CFC" w:rsidP="005771AE"/>
    <w:sectPr w:rsidR="005C0CFC" w:rsidRPr="005771AE">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EDA" w:rsidRDefault="003B6EDA" w:rsidP="000C3768">
      <w:pPr>
        <w:spacing w:after="0" w:line="240" w:lineRule="auto"/>
      </w:pPr>
      <w:r>
        <w:separator/>
      </w:r>
    </w:p>
  </w:endnote>
  <w:endnote w:type="continuationSeparator" w:id="0">
    <w:p w:rsidR="003B6EDA" w:rsidRDefault="003B6EDA" w:rsidP="000C3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3299571"/>
      <w:docPartObj>
        <w:docPartGallery w:val="Page Numbers (Bottom of Page)"/>
        <w:docPartUnique/>
      </w:docPartObj>
    </w:sdtPr>
    <w:sdtContent>
      <w:p w:rsidR="000C3768" w:rsidRDefault="000C3768">
        <w:pPr>
          <w:pStyle w:val="Stopka"/>
          <w:jc w:val="right"/>
        </w:pPr>
        <w:r>
          <w:fldChar w:fldCharType="begin"/>
        </w:r>
        <w:r>
          <w:instrText>PAGE   \* MERGEFORMAT</w:instrText>
        </w:r>
        <w:r>
          <w:fldChar w:fldCharType="separate"/>
        </w:r>
        <w:r w:rsidR="00F61D52">
          <w:rPr>
            <w:noProof/>
          </w:rPr>
          <w:t>2</w:t>
        </w:r>
        <w:r>
          <w:fldChar w:fldCharType="end"/>
        </w:r>
      </w:p>
    </w:sdtContent>
  </w:sdt>
  <w:p w:rsidR="000C3768" w:rsidRDefault="000C376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EDA" w:rsidRDefault="003B6EDA" w:rsidP="000C3768">
      <w:pPr>
        <w:spacing w:after="0" w:line="240" w:lineRule="auto"/>
      </w:pPr>
      <w:r>
        <w:separator/>
      </w:r>
    </w:p>
  </w:footnote>
  <w:footnote w:type="continuationSeparator" w:id="0">
    <w:p w:rsidR="003B6EDA" w:rsidRDefault="003B6EDA" w:rsidP="000C37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1AE"/>
    <w:rsid w:val="000C3768"/>
    <w:rsid w:val="002C7997"/>
    <w:rsid w:val="003B6EDA"/>
    <w:rsid w:val="004B1713"/>
    <w:rsid w:val="005771AE"/>
    <w:rsid w:val="005C0CFC"/>
    <w:rsid w:val="00D322BD"/>
    <w:rsid w:val="00F61D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083E29-A169-482F-8F18-371114BD9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C37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768"/>
    <w:rPr>
      <w:rFonts w:ascii="Times New Roman" w:hAnsi="Times New Roman" w:cs="Times New Roman"/>
      <w:szCs w:val="24"/>
      <w:lang w:eastAsia="pl-PL"/>
    </w:rPr>
  </w:style>
  <w:style w:type="paragraph" w:styleId="Stopka">
    <w:name w:val="footer"/>
    <w:basedOn w:val="Normalny"/>
    <w:link w:val="StopkaZnak"/>
    <w:uiPriority w:val="99"/>
    <w:unhideWhenUsed/>
    <w:rsid w:val="000C37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3768"/>
    <w:rPr>
      <w:rFonts w:ascii="Times New Roman" w:hAnsi="Times New Roman" w:cs="Times New Roman"/>
      <w:szCs w:val="24"/>
      <w:lang w:eastAsia="pl-PL"/>
    </w:rPr>
  </w:style>
  <w:style w:type="paragraph" w:styleId="Tekstdymka">
    <w:name w:val="Balloon Text"/>
    <w:basedOn w:val="Normalny"/>
    <w:link w:val="TekstdymkaZnak"/>
    <w:uiPriority w:val="99"/>
    <w:semiHidden/>
    <w:unhideWhenUsed/>
    <w:rsid w:val="00F61D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61D52"/>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728</Words>
  <Characters>4368</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Leszczyńska</dc:creator>
  <cp:keywords/>
  <dc:description/>
  <cp:lastModifiedBy>Teresa Leszczyńska</cp:lastModifiedBy>
  <cp:revision>2</cp:revision>
  <cp:lastPrinted>2016-09-09T12:50:00Z</cp:lastPrinted>
  <dcterms:created xsi:type="dcterms:W3CDTF">2016-09-09T11:56:00Z</dcterms:created>
  <dcterms:modified xsi:type="dcterms:W3CDTF">2016-09-09T12:53:00Z</dcterms:modified>
</cp:coreProperties>
</file>