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129" w:rsidRDefault="004B3129" w:rsidP="004B3129">
      <w:pPr>
        <w:pStyle w:val="NormalnyWeb"/>
        <w:spacing w:after="0" w:afterAutospacing="0"/>
        <w:jc w:val="center"/>
      </w:pPr>
      <w:r>
        <w:t xml:space="preserve">PROTOKÓŁ </w:t>
      </w:r>
      <w:r>
        <w:t>Nr 12/2019</w:t>
      </w:r>
    </w:p>
    <w:p w:rsidR="004B3129" w:rsidRDefault="004B3129" w:rsidP="004B3129">
      <w:pPr>
        <w:pStyle w:val="NormalnyWeb"/>
        <w:spacing w:after="0" w:afterAutospacing="0"/>
        <w:jc w:val="center"/>
      </w:pPr>
      <w:r>
        <w:t xml:space="preserve">Z WYJAZDOWEJ KOMISJI OCHRONY ŚRODOWISKA </w:t>
      </w:r>
    </w:p>
    <w:p w:rsidR="004B3129" w:rsidRDefault="004B3129" w:rsidP="004B3129">
      <w:pPr>
        <w:pStyle w:val="NormalnyWeb"/>
        <w:spacing w:after="0" w:afterAutospacing="0"/>
        <w:jc w:val="center"/>
      </w:pPr>
      <w:r>
        <w:t>W DNIU 03.07.2019</w:t>
      </w:r>
    </w:p>
    <w:p w:rsidR="004B3129" w:rsidRDefault="004B3129" w:rsidP="004B3129">
      <w:pPr>
        <w:pStyle w:val="NormalnyWeb"/>
        <w:spacing w:after="0" w:afterAutospacing="0"/>
      </w:pPr>
    </w:p>
    <w:p w:rsidR="004B3129" w:rsidRDefault="004B3129" w:rsidP="004B3129">
      <w:pPr>
        <w:pStyle w:val="NormalnyWeb"/>
        <w:spacing w:after="0" w:afterAutospacing="0"/>
      </w:pPr>
    </w:p>
    <w:p w:rsidR="004B3129" w:rsidRDefault="004B3129" w:rsidP="004B3129">
      <w:pPr>
        <w:pStyle w:val="NormalnyWeb"/>
        <w:spacing w:after="0" w:afterAutospacing="0"/>
        <w:jc w:val="both"/>
      </w:pPr>
      <w:r>
        <w:t>Komisja Ochrony Środowiska w odpowiedzi na sygnały od mieszkańców, oraz sołtysów wsi położon</w:t>
      </w:r>
      <w:r>
        <w:t>ych nad Wkrą zorganizowała komisję</w:t>
      </w:r>
      <w:r>
        <w:t xml:space="preserve"> wyjazdową celem zapoznania się ze stanem utrzymania czystości w miejscach usytuowanych nad prawym brzegiem rzeki często odwiedzanych przez turystów i mieszkańców gminy w okresie letnim.</w:t>
      </w:r>
    </w:p>
    <w:p w:rsidR="004B3129" w:rsidRDefault="004B3129" w:rsidP="004B3129">
      <w:pPr>
        <w:pStyle w:val="NormalnyWeb"/>
        <w:spacing w:after="0" w:afterAutospacing="0"/>
        <w:jc w:val="both"/>
      </w:pPr>
      <w:r>
        <w:t xml:space="preserve">Komisja w planie przewidywała 5 wyznaczonych miejsc – przy moście drogowym w Pomiechówku, przy Sosnowej Dolinie w Pomiechówku, w Kosewku na początku wsi, w Kosewku przy nowo powstałym placu zabaw, oraz w Szczypiornie. W każdym z miejsc w spotkaniu uczestniczyli państwo sołtysi, którzy zapoznali radnych z obecnym stanem. Ostatecznie, na prośbę pani sołtys, w Szczypiornie komisja odwiedziła nie jedno, a dwa miejsca plażowania. </w:t>
      </w:r>
    </w:p>
    <w:p w:rsidR="004B3129" w:rsidRDefault="004B3129" w:rsidP="004B3129">
      <w:pPr>
        <w:pStyle w:val="NormalnyWeb"/>
        <w:spacing w:after="0" w:afterAutospacing="0"/>
        <w:jc w:val="both"/>
      </w:pPr>
    </w:p>
    <w:p w:rsidR="004B3129" w:rsidRDefault="004B3129" w:rsidP="004B3129">
      <w:pPr>
        <w:pStyle w:val="NormalnyWeb"/>
        <w:spacing w:after="0" w:afterAutospacing="0"/>
        <w:jc w:val="both"/>
      </w:pPr>
      <w:r>
        <w:t xml:space="preserve">W pierwszej lokalizacji, czyli koło mostu w Pomiechówku, spotkali się członkowie komisji w pełnym składzie, oraz radna Małgorzata Lewczuk i sołtys Pomiechówka Agata </w:t>
      </w:r>
      <w:proofErr w:type="spellStart"/>
      <w:r>
        <w:t>Damsz</w:t>
      </w:r>
      <w:proofErr w:type="spellEnd"/>
      <w:r>
        <w:t xml:space="preserve">. Po kilkunastu minutach do komisji dołączył radny Artur Bonas. Obserwowany teren był wykoszony po obu stronach mostu i przygotowany pod względem parkingowym pod odwiedziny turystów. Pani sołtys, oraz radna Małgorzata Lewczuk oprowadziły komisję po problematycznych obszarach. Na przygotowanym parkingu i nabrzeżu z usypanego piasku znajdował się 1 kosz na śmieci, co z rozmowy i obserwacji wydaje się niewystarczające do skali ilości turystów odwiedzających Pomiechówek w sezonie letnim. W okolicy, w tym na nasypie mostu, znajdowało się wiele porozrzucanych drobnych śmieci, które należałoby dodatkowo uprzątnąć podnosząc walory estetyczne tego miejsca. Radny Andrzej Górecki wykazał zainteresowanie, czy byłaby możliwość wybudowania niewielkiego pomostu na nabrzeżu rzeki,. Radny Artur Bonas chciał się dowiedzieć, czy jest konieczne i jeśli tak, to jaki pas nabrzeża rzeki terenów dzierżawionych musi być udostępniony, jako miejsce publiczne. Dalej radni przemieścili się na teren z drugiej strony nasypu mostowego, w kierunku mostu kolejowego Tereny te były zanieczyszczone w znacznym stopniu, zarówno na wykoszonym placu, na piaszczystym nabrzeżu odwiedzanym przez turystów, jaki i w szuwarach pomiędzy tymi terenami. Radni zwrócili też uwagę na problem braku toalety, który wydaje się ważną kwestią do rozważenia mając na uwadze czas, jaki ludzie spędzają na wypoczynku na rzeką. Do rozważenia poddany został również temat właściwego poinformowania turystów, że miejsce przygotowane pod wypoczynek plażowy nie jest plażą – kąpieliskiem strzeżonym i przebywanie w wodzie jest na własną odpowiedzialność. Radni zwrócili też uwagę, ze warto byłoby w kilku miejscach postawić także tabliczki informujące o zakazie zaśmiecania terenu, oraz odpowiedzialności za utrzymanie czystości po psach, z którymi turyści przyjeżdżają na plażę. </w:t>
      </w:r>
    </w:p>
    <w:p w:rsidR="004B3129" w:rsidRDefault="004B3129" w:rsidP="004B3129">
      <w:pPr>
        <w:pStyle w:val="NormalnyWeb"/>
        <w:spacing w:after="0" w:afterAutospacing="0"/>
        <w:jc w:val="both"/>
      </w:pPr>
    </w:p>
    <w:p w:rsidR="004B3129" w:rsidRDefault="004B3129" w:rsidP="004B3129">
      <w:pPr>
        <w:pStyle w:val="NormalnyWeb"/>
        <w:spacing w:after="0" w:afterAutospacing="0"/>
        <w:jc w:val="both"/>
      </w:pPr>
      <w:r>
        <w:lastRenderedPageBreak/>
        <w:t xml:space="preserve">Następnie radni wraz z towarzyszącymi uczestnikami komisji udali się do kolejnego punktu – małej plaży przy Sosnowej Dolinie. Na miejscu do komisji dołączył mieszkaniec pobliskiego osiedla – pan Arkadiusz Mendel. Radni zastali teren w większej mierze czysty. Na boisku przy plaży znajdowały się 4 kosze, które z otrzymanych informacji są systematycznie opróżniane. Pan Arkadiusz Mendel, pani sołtys i radna Małgorzata Lewczuk zwrócili uwagę, że miejsca te są bardzo zaśmiecane w okresie weekendów, zwłaszcza w niedziele, jednak na początku tygodnia kosze są opróżniane. Dużym problemem zdaniem mieszkańca, oraz pani sołtys jest zanieczyszczanie przez plażowiczów piasku i nabrzeża. Od kilku tygodni stoi tam nieestetyczna plastikowa czarna beczka, która jest wykorzystywana jako tymczasowy kosz. Problemem, nad którym warto pochylić się i znaleźć rozwiązanie jest bardzo zanieczyszczony zadrzewiony teren między parkingiem a boiskiem, co wydaje się wynikać z braku toalety. Radna Małgorzata Lewczuk powiedziała, że była tu toaleta przenośna w ubiegłym roku, ale została ukradziona. Jej brak w tym konkretnie miejscu wydaje się jednak bardzo dużym problemem. Radna Iwona </w:t>
      </w:r>
      <w:proofErr w:type="spellStart"/>
      <w:r>
        <w:t>Sagatyńska</w:t>
      </w:r>
      <w:proofErr w:type="spellEnd"/>
      <w:r>
        <w:t xml:space="preserve"> zwróciła tez uwagę na fakt zabrudzenia boiska nieczystościami po psach. Tu także, jak w poprzednim miejscu, radni uznali, że warto przy wejściu na teren Sosnowej Doliny zamieścić tabliczki upraszające o utrzymanie czystości na boisku i plaży dedykowane do turystów, oraz właścicieli zwierząt. Mieszkaniec Arkadiusz Mendel, sołtys Pomiechówka Agata </w:t>
      </w:r>
      <w:proofErr w:type="spellStart"/>
      <w:r>
        <w:t>Damsz</w:t>
      </w:r>
      <w:proofErr w:type="spellEnd"/>
      <w:r>
        <w:t xml:space="preserve"> i radna Małgorzata Lewczuk opuścili grono komisji. </w:t>
      </w:r>
    </w:p>
    <w:p w:rsidR="004B3129" w:rsidRDefault="004B3129" w:rsidP="004B3129">
      <w:pPr>
        <w:pStyle w:val="NormalnyWeb"/>
        <w:spacing w:after="0" w:afterAutospacing="0"/>
        <w:jc w:val="both"/>
      </w:pPr>
    </w:p>
    <w:p w:rsidR="004B3129" w:rsidRDefault="004B3129" w:rsidP="004B3129">
      <w:pPr>
        <w:pStyle w:val="NormalnyWeb"/>
        <w:spacing w:after="0" w:afterAutospacing="0"/>
        <w:jc w:val="both"/>
      </w:pPr>
      <w:r>
        <w:t xml:space="preserve">Radni udali się do Kosewka, gdzie przy brzegu rzeki, tuż za lasem na pograniczu Pomiechówka i Kosewka, dołączyli do nich radny Dariusz Radwański i sołtys Kosewka Wiesław Krawczyk. Panowie poinformowali, że na tym odcinku rzeki jest czysto, że tereny te w porównaniu z innymi nie są często odwiedzane, a turyści wraz ze wspólnotą wsi Kosewko będącą właścicielem terenów nabrzeża starają się utrzymać tam porządek. </w:t>
      </w:r>
    </w:p>
    <w:p w:rsidR="004B3129" w:rsidRDefault="004B3129" w:rsidP="004B3129">
      <w:pPr>
        <w:pStyle w:val="NormalnyWeb"/>
        <w:spacing w:after="0" w:afterAutospacing="0"/>
        <w:jc w:val="both"/>
      </w:pPr>
    </w:p>
    <w:p w:rsidR="004B3129" w:rsidRDefault="004B3129" w:rsidP="004B3129">
      <w:pPr>
        <w:pStyle w:val="NormalnyWeb"/>
        <w:spacing w:after="0" w:afterAutospacing="0"/>
        <w:jc w:val="both"/>
      </w:pPr>
      <w:r>
        <w:t>Komisja udała się do kolejnego punktu zaplanowanego na wizytację – inwestycji nabrzeża i placu zabaw przy kładce w Kosewku. Teren inwestycji zrobił na radnych duże wrażenie. Wspólnie uznali, że plac jest bardzo ładny, oświetlony, atrakcyjny do spędzania tam wypoczynku i zachęcający do aktywności sportowej. Utrzymany w czystości, z dużą ilością koszy na śmieci. Znajdowała się tam także przenośna toaleta. Pan sołtys zasygnalizował, że są osoby, które pytają o możliwość zamieszczenia koszy i wykorzystania nowo powstałego boiska do gry w koszykówkę. Nadmienił także, że niemałym problemem jest miejsce do parkowania aut w pobliżu placu. Radni są zainteresowani na kiedy jest zaplanowany koniec inwestycji i jak wygląda jej dokumentacja. Zastanawiali się, czy w dokumentacji nabrzeże ma jakieś wzmocnienie i jak przewidziana jest nawierzchnia przy urządzeniach do ćwiczeń, oraz gdzie jest zaplanowane miejsce na parkowanie samochodów. Wnioskują o możliwość zapoznania się z tą dokumentacją i planami na kolejnej komisji. Radni zwrócili też uwagę na leżące przy brzegu rzeki na terenie wspólnoty sąsiadującym z gminną inwestycją śmieci, które nie czekając końca inwestycji należałoby uprzątnąć. Po zakończeniu oględzin obiektu grono komisji opuścił sołtys Kosewka Wiesław Krawczyk.</w:t>
      </w:r>
    </w:p>
    <w:p w:rsidR="004B3129" w:rsidRDefault="004B3129" w:rsidP="004B3129">
      <w:pPr>
        <w:pStyle w:val="NormalnyWeb"/>
        <w:spacing w:after="0" w:afterAutospacing="0"/>
        <w:jc w:val="both"/>
      </w:pPr>
    </w:p>
    <w:p w:rsidR="004B3129" w:rsidRDefault="004B3129" w:rsidP="004B3129">
      <w:pPr>
        <w:pStyle w:val="NormalnyWeb"/>
        <w:spacing w:after="0" w:afterAutospacing="0"/>
        <w:jc w:val="both"/>
      </w:pPr>
      <w:r>
        <w:t xml:space="preserve">Radni udali się do kolejnego miejsca odwiedzanego przez turystów na wysokości końca terenu leśnego - Rezerwatu Dolina Wkry w Szczypiornie, gdzie do komisji dołączyła sołtys Szczypiorna Julita Szafrańska . Miejsce wyjeżdżone przez parkujące tam samochody było </w:t>
      </w:r>
      <w:r>
        <w:lastRenderedPageBreak/>
        <w:t>bardzo zanieczyszczone, a pod samym znakiem tabliczki Rezerwatu leżała duża sterta śmieci. Pani sołtys powiedziała, że właścicielem tego terenu są lasy i co jakiś czas uprzątają go z nieczystości. Radni proszą o informację , jaki jest faktyczny stan prawny tego terenu i kto powinien odpowiadać za utrzymanie tam porządku. Po wizualnym zapoznaniu się z miejscem i istniejącym tam problemem do tematu chcieliby powrócić na kolejnej komisji. Tuż obok tego „leśnego dzikiego parkingu” są tereny również wykorzystywane przez plażowiczów, ale należące do wspólnoty wsi Szczypiorno. Po zgłoszeniu przez panią sołtys problemu zaśmiecania tego terenu radni jednogłośnie uznali, że skoro właścicielem tego obszaru jest wspólnota, to ona odpowiada za utrzymanie tam porządku. Jeżeli utrzymanie tam czystości jest tak dużym problemem radni zasugerowali, że jako właściciele mogą ograniczyć dostęp do tego terenu poprzez zagrodzenie wjazdu. Skala turystów wówczas będzie zdecydowanie mniejsza. Miejsce plażowania nie jest duże i nie powinno stać się dla turystów dużym problemem ograniczenie do niego dostępu. W końcu to teren prywatny.</w:t>
      </w:r>
    </w:p>
    <w:p w:rsidR="004B3129" w:rsidRDefault="004B3129" w:rsidP="004B3129">
      <w:pPr>
        <w:pStyle w:val="NormalnyWeb"/>
        <w:spacing w:after="0" w:afterAutospacing="0"/>
        <w:jc w:val="both"/>
      </w:pPr>
    </w:p>
    <w:p w:rsidR="004B3129" w:rsidRDefault="004B3129" w:rsidP="004B3129">
      <w:pPr>
        <w:pStyle w:val="NormalnyWeb"/>
        <w:spacing w:after="0" w:afterAutospacing="0"/>
        <w:jc w:val="both"/>
      </w:pPr>
      <w:r>
        <w:t xml:space="preserve">Pani sołtys zaprosiła komisję na kolejne, ostatnie już miejsce plażowania – teren za placem gminnym z wiatą pełniącą funkcję integracyjną dla mieszkańców. Obszar ten jest rozległy i zdaniem pani sołtys bardzo często użytkowany przez plażowiczów. W dniu dzisiejszym był czysty i nie budził większych zastrzeżeń. Pani sołtys jednak zapytała o możliwość współfinansowania z gminą utrzymania jego stanu czystości w okresie letnim. Właścicielem jest wspólnota wsi Szczypiorno i tu radni ponownie podtrzymali swoje stanowisko, że jako właściciel są odpowiedzialni za swój grunt. Pani sołtys jednak </w:t>
      </w:r>
      <w:proofErr w:type="spellStart"/>
      <w:r>
        <w:t>powiedziała,że</w:t>
      </w:r>
      <w:proofErr w:type="spellEnd"/>
      <w:r>
        <w:t xml:space="preserve"> nie chcą ograniczać ludziom dostępu do tego miejsca, ogradzać je i zabraniać wjazdu. Jednak zainteresowanie turystyczne gminą Pomiechówek, jak i pięknych terenów nabrzeżnych Wkry skierowane są nie tylko na ścisłe centrum Pomiechówka, czy atrakcyjnie przygotowany teren w Kosewku, ale i na inne obszary, w tym będące w posiadaniu wspólnoty. Dlatego pani sołtys zapytała o możliwość przeznaczania części środków np. z funduszu obywatelskiego, na utrzymanie czystości tych terenów w okresie letnim. Członkowie komisji poinformowali panią sołtys, ze w obecnym stanie prawnym gmina nie może dysponować środków na teren, do którego nie ma żadnych praw. Radny Dariusz Radwański wspomniał, że jakiś czas temu z podobnym problemem mierzyło się Kosewko. Tam jednak wspólnota przekazała gminie część swojego terenu pod inwestycje i dziś możliwe jest utrzymanie porządku ze środków gminnych. Radni podsumowując rozmowę przyznali, ze starają się zrozumieć i po części podzielać pomysł wspólnej odpowiedzialności za ruch turystyczny, ale ostatecznie, dopóki sprawa nie zostanie w jakiś sposób rozwiązana wspólnota wsi ponosi odpowiedzialność za czystość tego placu. Do tematu radni będą chcieli powrócić na kolejnej komisji podsumowującej dzisiejszy rekonesans. Pani sołtys zgłosiła też prośbę o zabranie śmieci z terenu wydzierżawionego gminie będącego miejscem integracji społecznej.</w:t>
      </w:r>
    </w:p>
    <w:p w:rsidR="004B3129" w:rsidRDefault="004B3129" w:rsidP="004B3129">
      <w:pPr>
        <w:pStyle w:val="NormalnyWeb"/>
        <w:spacing w:after="0" w:afterAutospacing="0"/>
      </w:pPr>
      <w:r>
        <w:t xml:space="preserve">Na tym komisja wyjazdowa zakończyła swoją pracę. Radni uznali, że zastanowią się nad dzisiejszymi spostrzeżeniami i na najbliższym posiedzeniu komisji złożą jej stosowane podsumowane. </w:t>
      </w:r>
    </w:p>
    <w:p w:rsidR="004B3129" w:rsidRDefault="004B3129" w:rsidP="004B3129">
      <w:pPr>
        <w:pStyle w:val="NormalnyWeb"/>
        <w:spacing w:after="0" w:afterAutospacing="0"/>
      </w:pPr>
      <w:r>
        <w:t>Protokołowała:</w:t>
      </w:r>
    </w:p>
    <w:p w:rsidR="004B3129" w:rsidRDefault="004B3129" w:rsidP="004B3129">
      <w:pPr>
        <w:pStyle w:val="NormalnyWeb"/>
        <w:spacing w:after="0" w:afterAutospacing="0"/>
      </w:pPr>
      <w:r>
        <w:t xml:space="preserve">radna Iwona </w:t>
      </w:r>
      <w:proofErr w:type="spellStart"/>
      <w:r>
        <w:t>Sagatyńska</w:t>
      </w:r>
      <w:proofErr w:type="spellEnd"/>
      <w:r>
        <w:t xml:space="preserve"> – Przewodnicząca Komisji Ochrony Środowiska</w:t>
      </w:r>
    </w:p>
    <w:p w:rsidR="004B3129" w:rsidRDefault="004B3129" w:rsidP="004B3129">
      <w:pPr>
        <w:pStyle w:val="NormalnyWeb"/>
        <w:spacing w:after="0" w:afterAutospacing="0"/>
      </w:pPr>
      <w:r>
        <w:t>………………………………………………………..</w:t>
      </w:r>
    </w:p>
    <w:p w:rsidR="004B3129" w:rsidRDefault="004B3129" w:rsidP="004B3129">
      <w:pPr>
        <w:pStyle w:val="NormalnyWeb"/>
        <w:spacing w:after="0" w:afterAutospacing="0"/>
      </w:pPr>
      <w:bookmarkStart w:id="0" w:name="_GoBack"/>
      <w:bookmarkEnd w:id="0"/>
    </w:p>
    <w:p w:rsidR="004B3129" w:rsidRDefault="004B3129" w:rsidP="004B3129">
      <w:pPr>
        <w:pStyle w:val="NormalnyWeb"/>
        <w:spacing w:after="0" w:afterAutospacing="0"/>
      </w:pPr>
    </w:p>
    <w:p w:rsidR="004B3129" w:rsidRDefault="004B3129" w:rsidP="004B3129">
      <w:pPr>
        <w:pStyle w:val="NormalnyWeb"/>
        <w:spacing w:after="0" w:afterAutospacing="0"/>
      </w:pPr>
    </w:p>
    <w:p w:rsidR="004B1713" w:rsidRDefault="004B1713"/>
    <w:sectPr w:rsidR="004B17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29"/>
    <w:rsid w:val="004B1713"/>
    <w:rsid w:val="004B31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BE5FA-B331-4B39-8F6F-FD5AA0EC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B3129"/>
    <w:pPr>
      <w:spacing w:before="100" w:beforeAutospacing="1" w:after="100" w:afterAutospacing="1" w:line="240" w:lineRule="auto"/>
    </w:pPr>
    <w:rPr>
      <w:rFonts w:eastAsiaTheme="minorHAnsi"/>
      <w:sz w:val="24"/>
    </w:rPr>
  </w:style>
  <w:style w:type="paragraph" w:styleId="Tekstdymka">
    <w:name w:val="Balloon Text"/>
    <w:basedOn w:val="Normalny"/>
    <w:link w:val="TekstdymkaZnak"/>
    <w:uiPriority w:val="99"/>
    <w:semiHidden/>
    <w:unhideWhenUsed/>
    <w:rsid w:val="004B31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3129"/>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4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1396</Words>
  <Characters>8381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2</cp:revision>
  <cp:lastPrinted>2019-07-04T13:14:00Z</cp:lastPrinted>
  <dcterms:created xsi:type="dcterms:W3CDTF">2019-07-04T13:11:00Z</dcterms:created>
  <dcterms:modified xsi:type="dcterms:W3CDTF">2019-07-04T13:17:00Z</dcterms:modified>
</cp:coreProperties>
</file>