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10" w:rsidRDefault="001F5C10" w:rsidP="001F5C10">
      <w:pPr>
        <w:jc w:val="center"/>
        <w:rPr>
          <w:b/>
          <w:sz w:val="24"/>
        </w:rPr>
      </w:pPr>
      <w:r>
        <w:rPr>
          <w:b/>
          <w:sz w:val="24"/>
        </w:rPr>
        <w:t>Protokół</w:t>
      </w:r>
      <w:r w:rsidR="00001F47">
        <w:rPr>
          <w:b/>
          <w:sz w:val="24"/>
        </w:rPr>
        <w:t xml:space="preserve"> nr 9/2019 Komisji Ochrony Środowiska</w:t>
      </w:r>
    </w:p>
    <w:p w:rsidR="001F5C10" w:rsidRDefault="001F5C10" w:rsidP="001F5C10">
      <w:pPr>
        <w:jc w:val="center"/>
        <w:rPr>
          <w:b/>
          <w:sz w:val="24"/>
        </w:rPr>
      </w:pPr>
      <w:r>
        <w:rPr>
          <w:b/>
          <w:sz w:val="24"/>
        </w:rPr>
        <w:t>ze wspólnego posiedzenia Komisji Rady Gminy w dniu 28 maja 2019 r. w sali konferencyjnej CIS.</w:t>
      </w:r>
    </w:p>
    <w:p w:rsidR="001F5C10" w:rsidRDefault="001F5C10" w:rsidP="001F5C10">
      <w:pPr>
        <w:rPr>
          <w:b/>
          <w:sz w:val="24"/>
        </w:rPr>
      </w:pPr>
      <w:r>
        <w:rPr>
          <w:b/>
          <w:sz w:val="24"/>
        </w:rPr>
        <w:t xml:space="preserve"> </w:t>
      </w:r>
    </w:p>
    <w:p w:rsidR="001F5C10" w:rsidRDefault="001F5C10" w:rsidP="001F5C10">
      <w:pPr>
        <w:rPr>
          <w:sz w:val="24"/>
        </w:rPr>
      </w:pPr>
      <w:r>
        <w:rPr>
          <w:sz w:val="24"/>
        </w:rPr>
        <w:t xml:space="preserve">W posiedzeniu, któremu przewodniczył </w:t>
      </w:r>
      <w:r>
        <w:rPr>
          <w:b/>
          <w:sz w:val="24"/>
        </w:rPr>
        <w:t xml:space="preserve">Jan </w:t>
      </w:r>
      <w:proofErr w:type="spellStart"/>
      <w:r>
        <w:rPr>
          <w:b/>
          <w:sz w:val="24"/>
        </w:rPr>
        <w:t>Drzazgowski</w:t>
      </w:r>
      <w:proofErr w:type="spellEnd"/>
      <w:r>
        <w:rPr>
          <w:b/>
          <w:sz w:val="24"/>
        </w:rPr>
        <w:t xml:space="preserve"> Przewodniczący Rady Gminy </w:t>
      </w:r>
      <w:r>
        <w:rPr>
          <w:sz w:val="24"/>
        </w:rPr>
        <w:t>udział wzięli:</w:t>
      </w:r>
    </w:p>
    <w:p w:rsidR="001F5C10" w:rsidRDefault="001F5C10" w:rsidP="001F5C10">
      <w:pPr>
        <w:rPr>
          <w:sz w:val="24"/>
        </w:rPr>
      </w:pPr>
      <w:r>
        <w:rPr>
          <w:sz w:val="24"/>
        </w:rPr>
        <w:t>- członkowie Komisji Gospodarczej ( nieobecny radny Dariusz Radwański)</w:t>
      </w:r>
    </w:p>
    <w:p w:rsidR="001F5C10" w:rsidRDefault="001F5C10" w:rsidP="001F5C10">
      <w:pPr>
        <w:rPr>
          <w:sz w:val="24"/>
        </w:rPr>
      </w:pPr>
      <w:r>
        <w:rPr>
          <w:sz w:val="24"/>
        </w:rPr>
        <w:t>- członkowie Komisji Ochrony Środowiska, w pełnym składzie</w:t>
      </w:r>
    </w:p>
    <w:p w:rsidR="001F5C10" w:rsidRDefault="001F5C10" w:rsidP="001F5C10">
      <w:pPr>
        <w:rPr>
          <w:sz w:val="24"/>
        </w:rPr>
      </w:pPr>
      <w:r>
        <w:rPr>
          <w:sz w:val="24"/>
        </w:rPr>
        <w:t>- członkowie Komisji Oświaty, w pełnym składzie</w:t>
      </w:r>
    </w:p>
    <w:p w:rsidR="001F5C10" w:rsidRDefault="001F5C10" w:rsidP="001F5C10">
      <w:pPr>
        <w:rPr>
          <w:sz w:val="24"/>
        </w:rPr>
      </w:pPr>
      <w:r>
        <w:rPr>
          <w:sz w:val="24"/>
        </w:rPr>
        <w:t xml:space="preserve">- członkowie Komisji Rewizyjnej ( nieobecna radna Grażyna </w:t>
      </w:r>
      <w:proofErr w:type="spellStart"/>
      <w:r>
        <w:rPr>
          <w:sz w:val="24"/>
        </w:rPr>
        <w:t>Kiliś</w:t>
      </w:r>
      <w:proofErr w:type="spellEnd"/>
      <w:r>
        <w:rPr>
          <w:sz w:val="24"/>
        </w:rPr>
        <w:t>)</w:t>
      </w:r>
    </w:p>
    <w:p w:rsidR="001F5C10" w:rsidRDefault="001F5C10" w:rsidP="001F5C10">
      <w:pPr>
        <w:rPr>
          <w:sz w:val="24"/>
        </w:rPr>
      </w:pPr>
      <w:r>
        <w:rPr>
          <w:sz w:val="24"/>
        </w:rPr>
        <w:t>Ogólna liczba radnych obecnych na Komisji – 13 osób</w:t>
      </w:r>
    </w:p>
    <w:p w:rsidR="001F5C10" w:rsidRDefault="001F5C10" w:rsidP="001F5C10">
      <w:pPr>
        <w:rPr>
          <w:sz w:val="24"/>
        </w:rPr>
      </w:pPr>
      <w:r>
        <w:rPr>
          <w:sz w:val="24"/>
        </w:rPr>
        <w:t>Oraz:</w:t>
      </w:r>
    </w:p>
    <w:p w:rsidR="001F5C10" w:rsidRDefault="001F5C10" w:rsidP="001F5C10">
      <w:pPr>
        <w:rPr>
          <w:sz w:val="24"/>
        </w:rPr>
      </w:pPr>
      <w:r>
        <w:rPr>
          <w:sz w:val="24"/>
        </w:rPr>
        <w:t xml:space="preserve">- Dariusz Bielecki Wójt Gminy </w:t>
      </w:r>
    </w:p>
    <w:p w:rsidR="001F5C10" w:rsidRDefault="001F5C10" w:rsidP="001F5C10">
      <w:pPr>
        <w:rPr>
          <w:sz w:val="24"/>
        </w:rPr>
      </w:pPr>
      <w:r>
        <w:rPr>
          <w:sz w:val="24"/>
        </w:rPr>
        <w:t>- Mariusz Łempicki z-ca Wójta</w:t>
      </w:r>
    </w:p>
    <w:p w:rsidR="001F5C10" w:rsidRDefault="001F5C10" w:rsidP="001F5C10">
      <w:pPr>
        <w:rPr>
          <w:sz w:val="24"/>
        </w:rPr>
      </w:pPr>
      <w:r>
        <w:rPr>
          <w:sz w:val="24"/>
        </w:rPr>
        <w:t xml:space="preserve">- Kamila Gronczewska Skarbnik </w:t>
      </w:r>
    </w:p>
    <w:p w:rsidR="001F5C10" w:rsidRDefault="001F5C10" w:rsidP="001F5C10">
      <w:pPr>
        <w:rPr>
          <w:sz w:val="24"/>
        </w:rPr>
      </w:pPr>
      <w:r>
        <w:rPr>
          <w:sz w:val="24"/>
        </w:rPr>
        <w:t>- Bożena Śliwińska Sekretarz</w:t>
      </w:r>
    </w:p>
    <w:p w:rsidR="001F5C10" w:rsidRDefault="001F5C10" w:rsidP="001F5C10">
      <w:pPr>
        <w:rPr>
          <w:sz w:val="24"/>
        </w:rPr>
      </w:pPr>
      <w:r>
        <w:rPr>
          <w:sz w:val="24"/>
        </w:rPr>
        <w:t xml:space="preserve">- Wanda Karabin Kierownik Wydziału </w:t>
      </w:r>
      <w:proofErr w:type="spellStart"/>
      <w:r>
        <w:rPr>
          <w:sz w:val="24"/>
        </w:rPr>
        <w:t>GGNiPP</w:t>
      </w:r>
      <w:proofErr w:type="spellEnd"/>
    </w:p>
    <w:p w:rsidR="001F5C10" w:rsidRDefault="001F5C10" w:rsidP="001F5C10">
      <w:pPr>
        <w:rPr>
          <w:sz w:val="24"/>
        </w:rPr>
      </w:pPr>
      <w:r>
        <w:rPr>
          <w:sz w:val="24"/>
        </w:rPr>
        <w:t>- Piotr Kownacki Prezes Spółki „Wkra”</w:t>
      </w:r>
    </w:p>
    <w:p w:rsidR="001F5C10" w:rsidRDefault="001F5C10" w:rsidP="001F5C10">
      <w:pPr>
        <w:rPr>
          <w:sz w:val="24"/>
        </w:rPr>
      </w:pPr>
      <w:r>
        <w:rPr>
          <w:sz w:val="24"/>
        </w:rPr>
        <w:t xml:space="preserve">- Agnieszka Szajna – </w:t>
      </w:r>
      <w:proofErr w:type="spellStart"/>
      <w:r>
        <w:rPr>
          <w:sz w:val="24"/>
        </w:rPr>
        <w:t>Kier.Wydz.Ochrony</w:t>
      </w:r>
      <w:proofErr w:type="spellEnd"/>
      <w:r>
        <w:rPr>
          <w:sz w:val="24"/>
        </w:rPr>
        <w:t xml:space="preserve"> Środowiska</w:t>
      </w:r>
    </w:p>
    <w:p w:rsidR="001F5C10" w:rsidRDefault="001F5C10" w:rsidP="001F5C10">
      <w:pPr>
        <w:rPr>
          <w:sz w:val="24"/>
        </w:rPr>
      </w:pPr>
      <w:r>
        <w:rPr>
          <w:sz w:val="24"/>
        </w:rPr>
        <w:t xml:space="preserve">- Małgorzata </w:t>
      </w:r>
      <w:proofErr w:type="spellStart"/>
      <w:r>
        <w:rPr>
          <w:sz w:val="24"/>
        </w:rPr>
        <w:t>Zakolska</w:t>
      </w:r>
      <w:proofErr w:type="spellEnd"/>
      <w:r>
        <w:rPr>
          <w:sz w:val="24"/>
        </w:rPr>
        <w:t xml:space="preserve"> – </w:t>
      </w:r>
      <w:proofErr w:type="spellStart"/>
      <w:r>
        <w:rPr>
          <w:sz w:val="24"/>
        </w:rPr>
        <w:t>Kier.Wydz.Inwestycji</w:t>
      </w:r>
      <w:proofErr w:type="spellEnd"/>
    </w:p>
    <w:p w:rsidR="001F5C10" w:rsidRDefault="001F5C10" w:rsidP="001F5C10">
      <w:pPr>
        <w:rPr>
          <w:sz w:val="24"/>
        </w:rPr>
      </w:pPr>
      <w:r>
        <w:rPr>
          <w:sz w:val="24"/>
        </w:rPr>
        <w:t xml:space="preserve">- Grażyna </w:t>
      </w:r>
      <w:proofErr w:type="spellStart"/>
      <w:r>
        <w:rPr>
          <w:sz w:val="24"/>
        </w:rPr>
        <w:t>Drzazgowska</w:t>
      </w:r>
      <w:proofErr w:type="spellEnd"/>
      <w:r>
        <w:rPr>
          <w:sz w:val="24"/>
        </w:rPr>
        <w:t xml:space="preserve"> Kierownik OPS</w:t>
      </w:r>
    </w:p>
    <w:p w:rsidR="001F5C10" w:rsidRDefault="001F5C10" w:rsidP="001F5C10">
      <w:pPr>
        <w:rPr>
          <w:sz w:val="24"/>
        </w:rPr>
      </w:pPr>
      <w:r>
        <w:rPr>
          <w:sz w:val="24"/>
        </w:rPr>
        <w:t>- Jolanta Żuk TPD Szczypiorno</w:t>
      </w:r>
    </w:p>
    <w:p w:rsidR="001F5C10" w:rsidRDefault="001F5C10" w:rsidP="001F5C10">
      <w:pPr>
        <w:rPr>
          <w:sz w:val="24"/>
        </w:rPr>
      </w:pPr>
      <w:r>
        <w:rPr>
          <w:sz w:val="24"/>
        </w:rPr>
        <w:t xml:space="preserve">- Teresa </w:t>
      </w:r>
      <w:proofErr w:type="spellStart"/>
      <w:r>
        <w:rPr>
          <w:sz w:val="24"/>
        </w:rPr>
        <w:t>Boszko</w:t>
      </w:r>
      <w:proofErr w:type="spellEnd"/>
      <w:r>
        <w:rPr>
          <w:sz w:val="24"/>
        </w:rPr>
        <w:t xml:space="preserve"> TPD Kosewo</w:t>
      </w:r>
    </w:p>
    <w:p w:rsidR="001F5C10" w:rsidRDefault="001F5C10" w:rsidP="001F5C10">
      <w:pPr>
        <w:rPr>
          <w:sz w:val="24"/>
        </w:rPr>
      </w:pPr>
      <w:r>
        <w:rPr>
          <w:sz w:val="24"/>
        </w:rPr>
        <w:t>- Barbara Orzechowska TPD Nowy Modlin</w:t>
      </w:r>
    </w:p>
    <w:p w:rsidR="001F5C10" w:rsidRDefault="001F5C10" w:rsidP="001F5C10">
      <w:pPr>
        <w:rPr>
          <w:sz w:val="24"/>
        </w:rPr>
      </w:pPr>
      <w:r>
        <w:rPr>
          <w:sz w:val="24"/>
        </w:rPr>
        <w:t xml:space="preserve">- Marta Zawadzka inspektor </w:t>
      </w:r>
      <w:proofErr w:type="spellStart"/>
      <w:r>
        <w:rPr>
          <w:sz w:val="24"/>
        </w:rPr>
        <w:t>ds.oświaty</w:t>
      </w:r>
      <w:proofErr w:type="spellEnd"/>
    </w:p>
    <w:p w:rsidR="001F5C10" w:rsidRDefault="001F5C10" w:rsidP="001F5C10">
      <w:pPr>
        <w:rPr>
          <w:sz w:val="24"/>
        </w:rPr>
      </w:pPr>
    </w:p>
    <w:p w:rsidR="001F5C10" w:rsidRDefault="001F5C10" w:rsidP="001F5C10">
      <w:pPr>
        <w:rPr>
          <w:sz w:val="24"/>
        </w:rPr>
      </w:pPr>
      <w:r>
        <w:rPr>
          <w:sz w:val="24"/>
        </w:rPr>
        <w:t>Zgodnie z listą obecności załączoną do protokołu.</w:t>
      </w:r>
    </w:p>
    <w:p w:rsidR="001F5C10" w:rsidRPr="001F5C10" w:rsidRDefault="001F5C10" w:rsidP="001F5C10">
      <w:pPr>
        <w:rPr>
          <w:sz w:val="24"/>
        </w:rPr>
      </w:pPr>
    </w:p>
    <w:p w:rsidR="001F5C10" w:rsidRDefault="001F5C10" w:rsidP="001F5C10">
      <w:pPr>
        <w:rPr>
          <w:b/>
          <w:sz w:val="24"/>
        </w:rPr>
      </w:pPr>
    </w:p>
    <w:p w:rsidR="001F5C10" w:rsidRDefault="001F5C10" w:rsidP="001F5C10">
      <w:pPr>
        <w:rPr>
          <w:b/>
          <w:sz w:val="24"/>
        </w:rPr>
      </w:pPr>
      <w:r>
        <w:rPr>
          <w:b/>
          <w:sz w:val="24"/>
        </w:rPr>
        <w:t>Tematy posiedzenia:</w:t>
      </w:r>
    </w:p>
    <w:p w:rsidR="001F5C10" w:rsidRDefault="001F5C10" w:rsidP="001F5C10">
      <w:pPr>
        <w:pStyle w:val="Akapitzlist"/>
        <w:numPr>
          <w:ilvl w:val="0"/>
          <w:numId w:val="1"/>
        </w:numPr>
        <w:jc w:val="both"/>
        <w:rPr>
          <w:sz w:val="24"/>
        </w:rPr>
      </w:pPr>
      <w:r>
        <w:rPr>
          <w:sz w:val="24"/>
        </w:rPr>
        <w:t xml:space="preserve"> Omówienie projektu uchwały w sprawie regulaminu dostarczania wody i odprowadzania ścieków.</w:t>
      </w:r>
    </w:p>
    <w:p w:rsidR="001F5C10" w:rsidRDefault="001F5C10" w:rsidP="001F5C10">
      <w:pPr>
        <w:pStyle w:val="Akapitzlist"/>
        <w:numPr>
          <w:ilvl w:val="0"/>
          <w:numId w:val="1"/>
        </w:numPr>
        <w:jc w:val="both"/>
        <w:rPr>
          <w:sz w:val="24"/>
        </w:rPr>
      </w:pPr>
      <w:r>
        <w:rPr>
          <w:sz w:val="24"/>
        </w:rPr>
        <w:lastRenderedPageBreak/>
        <w:t>Omówienie projektu uchwały w sprawie zmian w Uchwale dot. emisji obligacji.</w:t>
      </w:r>
    </w:p>
    <w:p w:rsidR="001F5C10" w:rsidRDefault="001F5C10" w:rsidP="001F5C10">
      <w:pPr>
        <w:pStyle w:val="Akapitzlist"/>
        <w:numPr>
          <w:ilvl w:val="0"/>
          <w:numId w:val="1"/>
        </w:numPr>
        <w:jc w:val="both"/>
        <w:rPr>
          <w:sz w:val="24"/>
        </w:rPr>
      </w:pPr>
      <w:r>
        <w:rPr>
          <w:sz w:val="24"/>
        </w:rPr>
        <w:t>Omówienie projektu uchwały w sprawie zmiany uchwały Rady Gminy Pomiechówek Nr XII/114/2015 z dnia 30.11.2019 r. w sprawie opłaty targowej.</w:t>
      </w:r>
    </w:p>
    <w:p w:rsidR="001F5C10" w:rsidRDefault="001F5C10" w:rsidP="001F5C10">
      <w:pPr>
        <w:pStyle w:val="Akapitzlist"/>
        <w:numPr>
          <w:ilvl w:val="0"/>
          <w:numId w:val="1"/>
        </w:numPr>
        <w:jc w:val="both"/>
        <w:rPr>
          <w:sz w:val="24"/>
        </w:rPr>
      </w:pPr>
      <w:r>
        <w:rPr>
          <w:sz w:val="24"/>
        </w:rPr>
        <w:t>Sprawozdanie z działalności Ośrodka Pomocy Społecznej za 2018 r. oraz przedstawienie oceny zasobów pomocy społecznej.</w:t>
      </w:r>
    </w:p>
    <w:p w:rsidR="001F5C10" w:rsidRDefault="001F5C10" w:rsidP="001F5C10">
      <w:pPr>
        <w:pStyle w:val="Akapitzlist"/>
        <w:numPr>
          <w:ilvl w:val="0"/>
          <w:numId w:val="1"/>
        </w:numPr>
        <w:jc w:val="both"/>
        <w:rPr>
          <w:sz w:val="24"/>
        </w:rPr>
      </w:pPr>
      <w:r>
        <w:rPr>
          <w:sz w:val="24"/>
        </w:rPr>
        <w:t>Informacja o działalności placówek wsparcia dziennego Towarzystwa Przyjaciół Dzieci działających na terenie Gminy Pomiechówek w 2018 roku.</w:t>
      </w:r>
    </w:p>
    <w:p w:rsidR="001F5C10" w:rsidRDefault="001F5C10" w:rsidP="001F5C10">
      <w:pPr>
        <w:pStyle w:val="Akapitzlist"/>
        <w:numPr>
          <w:ilvl w:val="0"/>
          <w:numId w:val="1"/>
        </w:numPr>
        <w:jc w:val="both"/>
        <w:rPr>
          <w:sz w:val="24"/>
        </w:rPr>
      </w:pPr>
      <w:r>
        <w:rPr>
          <w:sz w:val="24"/>
        </w:rPr>
        <w:t>Omówienie projektu  uchwały w sprawie wyboru metody ustalenia opłaty za gospodarowanie odpadami komunalnymi oraz ustalenia stawki tej opłaty i stawki opłaty za pojemnik o określonej pojemności.</w:t>
      </w:r>
    </w:p>
    <w:p w:rsidR="001F5C10" w:rsidRDefault="001F5C10" w:rsidP="001F5C10">
      <w:pPr>
        <w:pStyle w:val="Akapitzlist"/>
        <w:numPr>
          <w:ilvl w:val="0"/>
          <w:numId w:val="1"/>
        </w:numPr>
        <w:jc w:val="both"/>
        <w:rPr>
          <w:sz w:val="24"/>
        </w:rPr>
      </w:pPr>
      <w:r>
        <w:rPr>
          <w:sz w:val="24"/>
        </w:rPr>
        <w:t>Omówienie projektów uchwał w sprawie:</w:t>
      </w:r>
    </w:p>
    <w:p w:rsidR="001F5C10" w:rsidRDefault="001F5C10" w:rsidP="001F5C10">
      <w:pPr>
        <w:pStyle w:val="Akapitzlist"/>
        <w:jc w:val="both"/>
        <w:rPr>
          <w:sz w:val="24"/>
        </w:rPr>
      </w:pPr>
      <w:r>
        <w:rPr>
          <w:sz w:val="24"/>
        </w:rPr>
        <w:t>- zmiany uchwały w sprawie określenia zasad korzystania z parku dydaktyczno-rekreacyjnego „Dolina Wkry” stanowiącym  własność Gminy Pomiechówek,</w:t>
      </w:r>
    </w:p>
    <w:p w:rsidR="001F5C10" w:rsidRDefault="001F5C10" w:rsidP="001F5C10">
      <w:pPr>
        <w:pStyle w:val="Akapitzlist"/>
        <w:jc w:val="both"/>
        <w:rPr>
          <w:sz w:val="24"/>
        </w:rPr>
      </w:pPr>
      <w:r>
        <w:rPr>
          <w:sz w:val="24"/>
        </w:rPr>
        <w:t>- zmiany Uchwały w sprawie ustalenia trybu i zasad korzystania z parkingów niestrzeżonych, zlokalizowanych na terenach nie będących drogami publicznymi.</w:t>
      </w:r>
    </w:p>
    <w:p w:rsidR="001F5C10" w:rsidRDefault="001F5C10" w:rsidP="001F5C10">
      <w:pPr>
        <w:jc w:val="both"/>
        <w:rPr>
          <w:sz w:val="24"/>
        </w:rPr>
      </w:pPr>
      <w:r>
        <w:rPr>
          <w:sz w:val="24"/>
        </w:rPr>
        <w:t>8. Omówienie projektu uchwały w sprawie zmiany uchwały dot. ustalenia zasad wypłacania diet radnym Gminy Pomiechówek.</w:t>
      </w:r>
    </w:p>
    <w:p w:rsidR="001F5C10" w:rsidRDefault="001F5C10" w:rsidP="001F5C10">
      <w:pPr>
        <w:jc w:val="both"/>
        <w:rPr>
          <w:sz w:val="24"/>
        </w:rPr>
      </w:pPr>
      <w:r>
        <w:rPr>
          <w:sz w:val="24"/>
        </w:rPr>
        <w:t>9. Podjęcie uchwały w sprawie zmiany uchwały nr XXXVIII/315/2014 Rady Gminy Pomiechówek z dnia 25 czerwca 2014 r. w sprawie ustalenia maksymalnego wynagrodzenia dziennego opiekuna, zasad jego ustalania oraz wysokości opłat za pobyt i wyżywienie dziecka u dziennego opiekuna.</w:t>
      </w:r>
    </w:p>
    <w:p w:rsidR="001F5C10" w:rsidRDefault="001F5C10" w:rsidP="001F5C10">
      <w:pPr>
        <w:jc w:val="both"/>
        <w:rPr>
          <w:sz w:val="24"/>
        </w:rPr>
      </w:pPr>
      <w:r>
        <w:rPr>
          <w:sz w:val="24"/>
        </w:rPr>
        <w:t>10. Omówienie projektów uchwał w sprawie:</w:t>
      </w:r>
    </w:p>
    <w:p w:rsidR="001F5C10" w:rsidRDefault="001F5C10" w:rsidP="001F5C10">
      <w:pPr>
        <w:jc w:val="both"/>
        <w:rPr>
          <w:sz w:val="24"/>
        </w:rPr>
      </w:pPr>
      <w:r>
        <w:rPr>
          <w:sz w:val="24"/>
        </w:rPr>
        <w:t>1) nadania nazwy ulicy w Błędowie,</w:t>
      </w:r>
    </w:p>
    <w:p w:rsidR="001F5C10" w:rsidRDefault="001F5C10" w:rsidP="001F5C10">
      <w:pPr>
        <w:jc w:val="both"/>
        <w:rPr>
          <w:sz w:val="24"/>
        </w:rPr>
      </w:pPr>
      <w:r>
        <w:rPr>
          <w:sz w:val="24"/>
        </w:rPr>
        <w:t>2) nadania nazwy ulicy w Śniadówku</w:t>
      </w:r>
    </w:p>
    <w:p w:rsidR="001F5C10" w:rsidRDefault="001F5C10" w:rsidP="001F5C10">
      <w:pPr>
        <w:jc w:val="both"/>
        <w:rPr>
          <w:sz w:val="24"/>
        </w:rPr>
      </w:pPr>
      <w:r>
        <w:rPr>
          <w:sz w:val="24"/>
        </w:rPr>
        <w:t>3) nadania nazw ulic w Cegielni – Kosewo i Kosewo.</w:t>
      </w:r>
    </w:p>
    <w:p w:rsidR="001F5C10" w:rsidRDefault="001F5C10" w:rsidP="001F5C10">
      <w:pPr>
        <w:jc w:val="both"/>
        <w:rPr>
          <w:sz w:val="24"/>
        </w:rPr>
      </w:pPr>
      <w:r>
        <w:rPr>
          <w:sz w:val="24"/>
        </w:rPr>
        <w:t xml:space="preserve">11. Omówienie projektu uchwały w sprawie przystąpienia do sporządzenia </w:t>
      </w:r>
      <w:proofErr w:type="spellStart"/>
      <w:r>
        <w:rPr>
          <w:sz w:val="24"/>
        </w:rPr>
        <w:t>m.p.z.p</w:t>
      </w:r>
      <w:proofErr w:type="spellEnd"/>
      <w:r>
        <w:rPr>
          <w:sz w:val="24"/>
        </w:rPr>
        <w:t>. wsi Nowy Modlin w Gminie Pomiechówek.</w:t>
      </w:r>
    </w:p>
    <w:p w:rsidR="001F5C10" w:rsidRDefault="001F5C10" w:rsidP="001F5C10">
      <w:pPr>
        <w:jc w:val="both"/>
        <w:rPr>
          <w:sz w:val="24"/>
        </w:rPr>
      </w:pPr>
      <w:r>
        <w:rPr>
          <w:sz w:val="24"/>
        </w:rPr>
        <w:t>12. Sprawy różne.</w:t>
      </w:r>
    </w:p>
    <w:p w:rsidR="001F5C10" w:rsidRDefault="001F5C10" w:rsidP="001F5C10">
      <w:pPr>
        <w:jc w:val="both"/>
        <w:rPr>
          <w:sz w:val="24"/>
        </w:rPr>
      </w:pPr>
      <w:r>
        <w:rPr>
          <w:sz w:val="24"/>
        </w:rPr>
        <w:t>13. Zamknięcie posiedzenia.</w:t>
      </w:r>
    </w:p>
    <w:p w:rsidR="000304C9" w:rsidRDefault="000304C9" w:rsidP="001F5C10">
      <w:pPr>
        <w:jc w:val="both"/>
        <w:rPr>
          <w:sz w:val="24"/>
        </w:rPr>
      </w:pPr>
    </w:p>
    <w:p w:rsidR="000304C9" w:rsidRDefault="000304C9" w:rsidP="001F5C10">
      <w:pPr>
        <w:jc w:val="both"/>
        <w:rPr>
          <w:sz w:val="24"/>
        </w:rPr>
      </w:pPr>
      <w:r>
        <w:rPr>
          <w:b/>
          <w:sz w:val="24"/>
        </w:rPr>
        <w:t xml:space="preserve">Przewodniczący Rady Jan </w:t>
      </w:r>
      <w:proofErr w:type="spellStart"/>
      <w:r>
        <w:rPr>
          <w:b/>
          <w:sz w:val="24"/>
        </w:rPr>
        <w:t>Drzazgowski</w:t>
      </w:r>
      <w:proofErr w:type="spellEnd"/>
      <w:r>
        <w:rPr>
          <w:b/>
          <w:sz w:val="24"/>
        </w:rPr>
        <w:t xml:space="preserve"> </w:t>
      </w:r>
      <w:r>
        <w:rPr>
          <w:sz w:val="24"/>
        </w:rPr>
        <w:t>zaproponował zmianę porządku posiedzenia polegającą na przeniesieniu punktu 5 do punktu 12, przed sprawami różnymi.</w:t>
      </w:r>
    </w:p>
    <w:p w:rsidR="000304C9" w:rsidRDefault="000304C9" w:rsidP="001F5C10">
      <w:pPr>
        <w:jc w:val="both"/>
        <w:rPr>
          <w:sz w:val="24"/>
        </w:rPr>
      </w:pPr>
      <w:r>
        <w:rPr>
          <w:sz w:val="24"/>
        </w:rPr>
        <w:t>Propozycję przyjęto.</w:t>
      </w:r>
    </w:p>
    <w:p w:rsidR="000304C9" w:rsidRDefault="000304C9" w:rsidP="001F5C10">
      <w:pPr>
        <w:jc w:val="both"/>
        <w:rPr>
          <w:sz w:val="24"/>
        </w:rPr>
      </w:pPr>
    </w:p>
    <w:p w:rsidR="000304C9" w:rsidRDefault="000304C9" w:rsidP="001F5C10">
      <w:pPr>
        <w:jc w:val="both"/>
        <w:rPr>
          <w:b/>
          <w:sz w:val="24"/>
        </w:rPr>
      </w:pPr>
      <w:r>
        <w:rPr>
          <w:b/>
          <w:sz w:val="24"/>
        </w:rPr>
        <w:t>Ad.1</w:t>
      </w:r>
    </w:p>
    <w:p w:rsidR="000304C9" w:rsidRPr="000304C9" w:rsidRDefault="000304C9" w:rsidP="000304C9">
      <w:pPr>
        <w:jc w:val="both"/>
        <w:rPr>
          <w:sz w:val="24"/>
        </w:rPr>
      </w:pPr>
      <w:r w:rsidRPr="000304C9">
        <w:rPr>
          <w:sz w:val="24"/>
        </w:rPr>
        <w:t>Omówienie projektu uchwały w sprawie regulaminu dostarczania wody i odprowadzania ścieków.</w:t>
      </w:r>
    </w:p>
    <w:p w:rsidR="000304C9" w:rsidRDefault="000304C9" w:rsidP="001F5C10">
      <w:pPr>
        <w:jc w:val="both"/>
        <w:rPr>
          <w:b/>
          <w:sz w:val="24"/>
        </w:rPr>
      </w:pPr>
    </w:p>
    <w:p w:rsidR="000304C9" w:rsidRDefault="000304C9" w:rsidP="001F5C10">
      <w:pPr>
        <w:jc w:val="both"/>
        <w:rPr>
          <w:sz w:val="24"/>
        </w:rPr>
      </w:pPr>
      <w:r>
        <w:rPr>
          <w:b/>
          <w:sz w:val="24"/>
        </w:rPr>
        <w:lastRenderedPageBreak/>
        <w:t xml:space="preserve">Prezes Spółki „Wkra|” Piotr Kownacki </w:t>
      </w:r>
      <w:r>
        <w:rPr>
          <w:sz w:val="24"/>
        </w:rPr>
        <w:t>poinformował, że na ostatniej sesji Rady Gminy został przyjęty projekt regulaminu dostarczania wody i odprowadzania ścieków, który przesłano do zaopiniowania przez organ regulacyjny – Wody Polskie, gdzie wydano pozytywną opinię.</w:t>
      </w:r>
    </w:p>
    <w:p w:rsidR="000304C9" w:rsidRDefault="000304C9" w:rsidP="001F5C10">
      <w:pPr>
        <w:jc w:val="both"/>
        <w:rPr>
          <w:sz w:val="24"/>
        </w:rPr>
      </w:pPr>
      <w:r>
        <w:rPr>
          <w:sz w:val="24"/>
        </w:rPr>
        <w:t>Ten sam dokument został przekazany radnym do zatwierdzenia na sesji Rady Gminy.</w:t>
      </w:r>
    </w:p>
    <w:p w:rsidR="00BE293A" w:rsidRDefault="000304C9" w:rsidP="00BE293A">
      <w:pPr>
        <w:jc w:val="both"/>
        <w:rPr>
          <w:sz w:val="24"/>
        </w:rPr>
      </w:pPr>
      <w:r>
        <w:rPr>
          <w:sz w:val="24"/>
        </w:rPr>
        <w:t>Pytań do tematu nie było.</w:t>
      </w:r>
    </w:p>
    <w:p w:rsidR="000304C9" w:rsidRPr="00BE293A" w:rsidRDefault="000304C9" w:rsidP="00BE293A">
      <w:pPr>
        <w:jc w:val="both"/>
        <w:rPr>
          <w:sz w:val="24"/>
        </w:rPr>
      </w:pPr>
      <w:r w:rsidRPr="00BE293A">
        <w:rPr>
          <w:sz w:val="24"/>
        </w:rPr>
        <w:t>Omówienie projektu uchwały w sprawie zmian w Uchwale dot. emisji obligacji.</w:t>
      </w:r>
    </w:p>
    <w:p w:rsidR="000304C9" w:rsidRPr="00BE293A" w:rsidRDefault="000304C9" w:rsidP="00BE293A">
      <w:pPr>
        <w:jc w:val="both"/>
        <w:rPr>
          <w:sz w:val="24"/>
        </w:rPr>
      </w:pPr>
      <w:r w:rsidRPr="00BE293A">
        <w:rPr>
          <w:sz w:val="24"/>
        </w:rPr>
        <w:t>Omówienie projektu uchwały w sprawie zmiany uchwały Rady Gminy Pomiechówek Nr XII/114/2015 z dnia 30.11.2019 r. w sprawie opłaty targowej.</w:t>
      </w:r>
    </w:p>
    <w:p w:rsidR="000304C9" w:rsidRDefault="000304C9" w:rsidP="001F5C10">
      <w:pPr>
        <w:jc w:val="both"/>
        <w:rPr>
          <w:b/>
          <w:sz w:val="24"/>
        </w:rPr>
      </w:pPr>
      <w:r>
        <w:rPr>
          <w:b/>
          <w:sz w:val="24"/>
        </w:rPr>
        <w:t>Ad.2</w:t>
      </w:r>
      <w:r w:rsidR="00BE293A">
        <w:rPr>
          <w:b/>
          <w:sz w:val="24"/>
        </w:rPr>
        <w:t xml:space="preserve"> i 3</w:t>
      </w:r>
    </w:p>
    <w:p w:rsidR="00BE293A" w:rsidRPr="00BE293A" w:rsidRDefault="00BE293A" w:rsidP="00BE293A">
      <w:pPr>
        <w:jc w:val="both"/>
        <w:rPr>
          <w:sz w:val="24"/>
        </w:rPr>
      </w:pPr>
      <w:r w:rsidRPr="00BE293A">
        <w:rPr>
          <w:sz w:val="24"/>
        </w:rPr>
        <w:t>Omówienie projektu uchwały w sprawie zmian w Uchwale dot. emisji obligacji.</w:t>
      </w:r>
    </w:p>
    <w:p w:rsidR="00BE293A" w:rsidRPr="00BE293A" w:rsidRDefault="00BE293A" w:rsidP="00BE293A">
      <w:pPr>
        <w:jc w:val="both"/>
        <w:rPr>
          <w:sz w:val="24"/>
        </w:rPr>
      </w:pPr>
      <w:r w:rsidRPr="00BE293A">
        <w:rPr>
          <w:sz w:val="24"/>
        </w:rPr>
        <w:t>Omówienie projektu uchwały w sprawie zmiany uchwały Rady Gminy Pomiechówek Nr XII/114/2015 z dnia 30.11.2019 r. w sprawie opłaty targowej.</w:t>
      </w:r>
    </w:p>
    <w:p w:rsidR="000304C9" w:rsidRDefault="00BE293A" w:rsidP="001F5C10">
      <w:pPr>
        <w:jc w:val="both"/>
        <w:rPr>
          <w:sz w:val="24"/>
        </w:rPr>
      </w:pPr>
      <w:r>
        <w:rPr>
          <w:b/>
          <w:sz w:val="24"/>
        </w:rPr>
        <w:t xml:space="preserve">Skarbnik Gminy Kamila Gronczewska </w:t>
      </w:r>
      <w:r>
        <w:rPr>
          <w:sz w:val="24"/>
        </w:rPr>
        <w:t>poinformowała, że przygotowany został projekt uchwały w sprawie zmian w uchwale dotyczącej emisji obligacji. Zmiana dotyczy dostosowania terminu wykupu serii A17, zgodnie z Wieloletnią Prognozą Finansową i harmonogramem spłat.</w:t>
      </w:r>
    </w:p>
    <w:p w:rsidR="00BE293A" w:rsidRDefault="00BE293A" w:rsidP="001F5C10">
      <w:pPr>
        <w:jc w:val="both"/>
        <w:rPr>
          <w:sz w:val="24"/>
        </w:rPr>
      </w:pPr>
    </w:p>
    <w:p w:rsidR="00BE293A" w:rsidRDefault="00BE293A" w:rsidP="001F5C10">
      <w:pPr>
        <w:jc w:val="both"/>
        <w:rPr>
          <w:b/>
          <w:sz w:val="24"/>
        </w:rPr>
      </w:pPr>
      <w:r>
        <w:rPr>
          <w:sz w:val="24"/>
        </w:rPr>
        <w:t xml:space="preserve">Odnośnie </w:t>
      </w:r>
      <w:r>
        <w:rPr>
          <w:b/>
          <w:sz w:val="24"/>
        </w:rPr>
        <w:t xml:space="preserve">punktu 3  </w:t>
      </w:r>
    </w:p>
    <w:p w:rsidR="00BE293A" w:rsidRDefault="00BE293A" w:rsidP="001F5C10">
      <w:pPr>
        <w:jc w:val="both"/>
        <w:rPr>
          <w:sz w:val="24"/>
        </w:rPr>
      </w:pPr>
      <w:r>
        <w:rPr>
          <w:b/>
          <w:sz w:val="24"/>
        </w:rPr>
        <w:t xml:space="preserve">Skarbnik </w:t>
      </w:r>
      <w:proofErr w:type="spellStart"/>
      <w:r>
        <w:rPr>
          <w:b/>
          <w:sz w:val="24"/>
        </w:rPr>
        <w:t>K.Gronczwska</w:t>
      </w:r>
      <w:proofErr w:type="spellEnd"/>
      <w:r>
        <w:rPr>
          <w:b/>
          <w:sz w:val="24"/>
        </w:rPr>
        <w:t xml:space="preserve"> </w:t>
      </w:r>
      <w:r>
        <w:rPr>
          <w:sz w:val="24"/>
        </w:rPr>
        <w:t xml:space="preserve">wyjaśniła, że w uchwale o opłacie targowej wprowadzono zmianę polegającą na wskazaniu jeszcze jednej osoby inkasenta </w:t>
      </w:r>
      <w:proofErr w:type="spellStart"/>
      <w:r>
        <w:rPr>
          <w:sz w:val="24"/>
        </w:rPr>
        <w:t>P.Wiesława</w:t>
      </w:r>
      <w:proofErr w:type="spellEnd"/>
      <w:r>
        <w:rPr>
          <w:sz w:val="24"/>
        </w:rPr>
        <w:t xml:space="preserve"> </w:t>
      </w:r>
      <w:proofErr w:type="spellStart"/>
      <w:r>
        <w:rPr>
          <w:sz w:val="24"/>
        </w:rPr>
        <w:t>Patułę</w:t>
      </w:r>
      <w:proofErr w:type="spellEnd"/>
      <w:r>
        <w:rPr>
          <w:sz w:val="24"/>
        </w:rPr>
        <w:t xml:space="preserve"> w związku z koniecznością zastępstwa  wyznaczonych wcześniej inkasentów.</w:t>
      </w:r>
    </w:p>
    <w:p w:rsidR="00BE293A" w:rsidRDefault="00BE293A" w:rsidP="001F5C10">
      <w:pPr>
        <w:jc w:val="both"/>
        <w:rPr>
          <w:sz w:val="24"/>
        </w:rPr>
      </w:pPr>
    </w:p>
    <w:p w:rsidR="00BE293A" w:rsidRDefault="00BE293A" w:rsidP="001F5C10">
      <w:pPr>
        <w:jc w:val="both"/>
        <w:rPr>
          <w:b/>
          <w:sz w:val="24"/>
        </w:rPr>
      </w:pPr>
      <w:r>
        <w:rPr>
          <w:b/>
          <w:sz w:val="24"/>
        </w:rPr>
        <w:t>Ad.4</w:t>
      </w:r>
      <w:bookmarkStart w:id="0" w:name="_GoBack"/>
    </w:p>
    <w:p w:rsidR="00BE293A" w:rsidRDefault="00BE293A" w:rsidP="001F5C10">
      <w:pPr>
        <w:jc w:val="both"/>
        <w:rPr>
          <w:sz w:val="24"/>
        </w:rPr>
      </w:pPr>
      <w:r>
        <w:rPr>
          <w:b/>
          <w:sz w:val="24"/>
        </w:rPr>
        <w:t xml:space="preserve">Kierownik OPS Grażyna </w:t>
      </w:r>
      <w:proofErr w:type="spellStart"/>
      <w:r>
        <w:rPr>
          <w:b/>
          <w:sz w:val="24"/>
        </w:rPr>
        <w:t>Drzazgowska</w:t>
      </w:r>
      <w:proofErr w:type="spellEnd"/>
      <w:r>
        <w:rPr>
          <w:b/>
          <w:sz w:val="24"/>
        </w:rPr>
        <w:t xml:space="preserve"> </w:t>
      </w:r>
      <w:r>
        <w:rPr>
          <w:sz w:val="24"/>
        </w:rPr>
        <w:t>przedstawiła sprawozdanie z działalności OP za 2018 rok oraz zapoznała radnych  z oceną zasobów pomocy społecznej.</w:t>
      </w:r>
    </w:p>
    <w:bookmarkEnd w:id="0"/>
    <w:p w:rsidR="00BE293A" w:rsidRDefault="00BE293A" w:rsidP="001F5C10">
      <w:pPr>
        <w:jc w:val="both"/>
        <w:rPr>
          <w:sz w:val="24"/>
        </w:rPr>
      </w:pPr>
      <w:r>
        <w:rPr>
          <w:sz w:val="24"/>
        </w:rPr>
        <w:t>Tematy przyjęto bez uwag.</w:t>
      </w:r>
    </w:p>
    <w:p w:rsidR="00BE293A" w:rsidRDefault="00BE293A" w:rsidP="001F5C10">
      <w:pPr>
        <w:jc w:val="both"/>
        <w:rPr>
          <w:sz w:val="24"/>
        </w:rPr>
      </w:pPr>
    </w:p>
    <w:p w:rsidR="00BE293A" w:rsidRDefault="00BE293A" w:rsidP="001F5C10">
      <w:pPr>
        <w:jc w:val="both"/>
        <w:rPr>
          <w:b/>
          <w:sz w:val="24"/>
        </w:rPr>
      </w:pPr>
      <w:r>
        <w:rPr>
          <w:b/>
          <w:sz w:val="24"/>
        </w:rPr>
        <w:t>Ad.6</w:t>
      </w:r>
    </w:p>
    <w:p w:rsidR="00BE293A" w:rsidRDefault="00BE293A" w:rsidP="00BE293A">
      <w:pPr>
        <w:jc w:val="both"/>
        <w:rPr>
          <w:sz w:val="24"/>
        </w:rPr>
      </w:pPr>
      <w:r w:rsidRPr="00BE293A">
        <w:rPr>
          <w:b/>
          <w:sz w:val="24"/>
        </w:rPr>
        <w:t xml:space="preserve">Kierownik Wydziału Ochrony Środowiska Agnieszka Szajna </w:t>
      </w:r>
      <w:r w:rsidRPr="00BE293A">
        <w:rPr>
          <w:sz w:val="24"/>
        </w:rPr>
        <w:t>omówiła projekt uchwały w sprawie wyboru metody ustalenia opłaty za gospodarowanie odpadami komunalnymi oraz ustalenia stawki tej opłaty i stawki opłaty za pojemnik o określonej pojemności.</w:t>
      </w:r>
    </w:p>
    <w:p w:rsidR="00CD539B" w:rsidRPr="00CD539B" w:rsidRDefault="00CD539B" w:rsidP="00CD539B">
      <w:pPr>
        <w:jc w:val="both"/>
        <w:rPr>
          <w:sz w:val="24"/>
        </w:rPr>
      </w:pPr>
      <w:r>
        <w:rPr>
          <w:sz w:val="24"/>
        </w:rPr>
        <w:t xml:space="preserve">Poinformowała, że </w:t>
      </w:r>
      <w:r w:rsidRPr="00CD539B">
        <w:rPr>
          <w:sz w:val="24"/>
        </w:rPr>
        <w:t>Rada Gminy określając stawki opłaty za gospodarowanie odpadami komunalnymi bierze pod uwagę liczbę mieszkańców zamieszkujących daną gminę, ilość wytwarzanych na terenie gminy odpadów komunalnych, koszty funkcjonowania systemu gospodarki odpadami komunalnymi oraz przypadki, w których właściciele nieruchomości wytwarzają odpady nieregularnie. Dodatkowo zgodni</w:t>
      </w:r>
      <w:r>
        <w:rPr>
          <w:sz w:val="24"/>
        </w:rPr>
        <w:t xml:space="preserve">e z zapisem art. 6 r, ust. 2 </w:t>
      </w:r>
      <w:r w:rsidRPr="00CD539B">
        <w:rPr>
          <w:sz w:val="24"/>
        </w:rPr>
        <w:t xml:space="preserve"> ustawy</w:t>
      </w:r>
      <w:r>
        <w:rPr>
          <w:sz w:val="24"/>
        </w:rPr>
        <w:t xml:space="preserve"> o </w:t>
      </w:r>
      <w:r>
        <w:rPr>
          <w:sz w:val="24"/>
        </w:rPr>
        <w:lastRenderedPageBreak/>
        <w:t>utrzymaniu czystości i porządku w gminie</w:t>
      </w:r>
      <w:r w:rsidRPr="00CD539B">
        <w:rPr>
          <w:sz w:val="24"/>
        </w:rPr>
        <w:t>, z pobranych opłat za gospodarowanie odpadami komunalnymi, gmina pokrywa koszty funkcjonowania systemu gospodarki odpadami komunalnymi, które obejmują koszty:</w:t>
      </w:r>
    </w:p>
    <w:p w:rsidR="00CD539B" w:rsidRPr="00CD539B" w:rsidRDefault="00CD539B" w:rsidP="00CD539B">
      <w:pPr>
        <w:jc w:val="both"/>
        <w:rPr>
          <w:sz w:val="24"/>
        </w:rPr>
      </w:pPr>
      <w:r w:rsidRPr="00CD539B">
        <w:rPr>
          <w:sz w:val="24"/>
        </w:rPr>
        <w:t>1) odbierania, transportu, zbierania, odzysku i unieszkodliwiania odpadów komunalnych;</w:t>
      </w:r>
    </w:p>
    <w:p w:rsidR="00CD539B" w:rsidRPr="00CD539B" w:rsidRDefault="00CD539B" w:rsidP="00CD539B">
      <w:pPr>
        <w:jc w:val="both"/>
        <w:rPr>
          <w:sz w:val="24"/>
        </w:rPr>
      </w:pPr>
      <w:r w:rsidRPr="00CD539B">
        <w:rPr>
          <w:sz w:val="24"/>
        </w:rPr>
        <w:t xml:space="preserve">2) tworzenia i utrzymania punktów selektywnego zbierania odpadów komunalnych; </w:t>
      </w:r>
    </w:p>
    <w:p w:rsidR="00CD539B" w:rsidRPr="00CD539B" w:rsidRDefault="00CD539B" w:rsidP="00CD539B">
      <w:pPr>
        <w:jc w:val="both"/>
        <w:rPr>
          <w:sz w:val="24"/>
        </w:rPr>
      </w:pPr>
      <w:r w:rsidRPr="00CD539B">
        <w:rPr>
          <w:sz w:val="24"/>
        </w:rPr>
        <w:t>3) obsługi administracyjnej tego systemu;</w:t>
      </w:r>
    </w:p>
    <w:p w:rsidR="00CD539B" w:rsidRPr="00CD539B" w:rsidRDefault="00CD539B" w:rsidP="00CD539B">
      <w:pPr>
        <w:jc w:val="both"/>
        <w:rPr>
          <w:sz w:val="24"/>
        </w:rPr>
      </w:pPr>
      <w:r w:rsidRPr="00CD539B">
        <w:rPr>
          <w:sz w:val="24"/>
        </w:rPr>
        <w:t xml:space="preserve">4) </w:t>
      </w:r>
      <w:r w:rsidRPr="00CD539B">
        <w:rPr>
          <w:color w:val="333333"/>
          <w:sz w:val="24"/>
        </w:rPr>
        <w:t>edukacji ekologicznej w zakresie prawidłowego postępowania z odpadami komunalnymi.</w:t>
      </w:r>
    </w:p>
    <w:p w:rsidR="00CD539B" w:rsidRPr="00CD539B" w:rsidRDefault="00CD539B" w:rsidP="00CD539B">
      <w:pPr>
        <w:pStyle w:val="Styl"/>
        <w:shd w:val="clear" w:color="auto" w:fill="FEFFFE"/>
        <w:jc w:val="both"/>
        <w:rPr>
          <w:rFonts w:ascii="Times New Roman" w:hAnsi="Times New Roman" w:cs="Times New Roman"/>
          <w:lang w:eastAsia="pl-PL"/>
        </w:rPr>
      </w:pPr>
    </w:p>
    <w:p w:rsidR="00CD539B" w:rsidRPr="00CD539B" w:rsidRDefault="00CD539B" w:rsidP="00CD539B">
      <w:pPr>
        <w:pStyle w:val="Styl"/>
        <w:shd w:val="clear" w:color="auto" w:fill="FEFFFE"/>
        <w:jc w:val="both"/>
        <w:rPr>
          <w:rFonts w:ascii="Times New Roman" w:hAnsi="Times New Roman" w:cs="Times New Roman"/>
          <w:shd w:val="clear" w:color="auto" w:fill="FEFFFE"/>
        </w:rPr>
      </w:pPr>
      <w:r w:rsidRPr="00CD539B">
        <w:rPr>
          <w:rFonts w:ascii="Times New Roman" w:hAnsi="Times New Roman" w:cs="Times New Roman"/>
          <w:shd w:val="clear" w:color="auto" w:fill="FEFFFE"/>
        </w:rPr>
        <w:t xml:space="preserve">Wysokość ryczałtu została ustalona zgodnie z warunkami ustawy jako iloczyn średniej ilości odpadów powstających na nieruchomościach, </w:t>
      </w:r>
      <w:r w:rsidRPr="00CD539B">
        <w:rPr>
          <w:rFonts w:ascii="Times New Roman" w:hAnsi="Times New Roman" w:cs="Times New Roman"/>
          <w:bCs/>
        </w:rPr>
        <w:t xml:space="preserve">na których znajdują się domki letniskowe lub inne nieruchomości wykorzystywane na cele </w:t>
      </w:r>
      <w:proofErr w:type="spellStart"/>
      <w:r w:rsidRPr="00CD539B">
        <w:rPr>
          <w:rFonts w:ascii="Times New Roman" w:hAnsi="Times New Roman" w:cs="Times New Roman"/>
          <w:bCs/>
        </w:rPr>
        <w:t>rekreacyjno</w:t>
      </w:r>
      <w:proofErr w:type="spellEnd"/>
      <w:r w:rsidRPr="00CD539B">
        <w:rPr>
          <w:rFonts w:ascii="Times New Roman" w:hAnsi="Times New Roman" w:cs="Times New Roman"/>
          <w:bCs/>
        </w:rPr>
        <w:t xml:space="preserve"> – wypoczynkowe, wykorzystywanych jedynie przez część roku, znajdujących się </w:t>
      </w:r>
      <w:r w:rsidRPr="00CD539B">
        <w:rPr>
          <w:rFonts w:ascii="Times New Roman" w:hAnsi="Times New Roman" w:cs="Times New Roman"/>
          <w:shd w:val="clear" w:color="auto" w:fill="FEFFFE"/>
        </w:rPr>
        <w:t xml:space="preserve">na terenie Gminy Pomiechówek wyrażonej w liczbie pojemników oraz stawki opłaty za gospodarowanie odpadami komunalnymi. Ma charakter ryczałtowy – za rok. </w:t>
      </w:r>
    </w:p>
    <w:p w:rsidR="00CD539B" w:rsidRPr="00CD539B" w:rsidRDefault="00CD539B" w:rsidP="00CD539B">
      <w:pPr>
        <w:pStyle w:val="Styl"/>
        <w:shd w:val="clear" w:color="auto" w:fill="FEFFFE"/>
        <w:jc w:val="both"/>
        <w:rPr>
          <w:rFonts w:ascii="Times New Roman" w:hAnsi="Times New Roman" w:cs="Times New Roman"/>
          <w:shd w:val="clear" w:color="auto" w:fill="FEFFFE"/>
        </w:rPr>
      </w:pPr>
    </w:p>
    <w:p w:rsidR="00CD539B" w:rsidRPr="00CD539B" w:rsidRDefault="00CD539B" w:rsidP="00CD539B">
      <w:pPr>
        <w:pStyle w:val="Styl"/>
        <w:shd w:val="clear" w:color="auto" w:fill="FEFFFE"/>
        <w:jc w:val="both"/>
        <w:rPr>
          <w:rFonts w:ascii="Times New Roman" w:hAnsi="Times New Roman" w:cs="Times New Roman"/>
        </w:rPr>
      </w:pPr>
      <w:r w:rsidRPr="00CD539B">
        <w:rPr>
          <w:rFonts w:ascii="Times New Roman" w:hAnsi="Times New Roman" w:cs="Times New Roman"/>
          <w:shd w:val="clear" w:color="auto" w:fill="FEFFFE"/>
        </w:rPr>
        <w:t xml:space="preserve">Wyliczeń dokonano na podstawie średniej ilości wytworzonych odpadów na terenach, </w:t>
      </w:r>
      <w:r w:rsidRPr="00CD539B">
        <w:rPr>
          <w:rFonts w:ascii="Times New Roman" w:hAnsi="Times New Roman" w:cs="Times New Roman"/>
          <w:bCs/>
        </w:rPr>
        <w:t xml:space="preserve">na których znajdują się domki letniskowe lub inne nieruchomości wykorzystywane na cele </w:t>
      </w:r>
      <w:proofErr w:type="spellStart"/>
      <w:r w:rsidRPr="00CD539B">
        <w:rPr>
          <w:rFonts w:ascii="Times New Roman" w:hAnsi="Times New Roman" w:cs="Times New Roman"/>
          <w:bCs/>
        </w:rPr>
        <w:t>rekreacyjno</w:t>
      </w:r>
      <w:proofErr w:type="spellEnd"/>
      <w:r w:rsidRPr="00CD539B">
        <w:rPr>
          <w:rFonts w:ascii="Times New Roman" w:hAnsi="Times New Roman" w:cs="Times New Roman"/>
          <w:bCs/>
        </w:rPr>
        <w:t xml:space="preserve"> – wypoczynkowe, wykorzystywanych jedynie przez część roku. Na podstawie dokonanych wyliczeń przyjmuje się, że średnia liczba odpadów wyrażona </w:t>
      </w:r>
      <w:r w:rsidRPr="00CD539B">
        <w:rPr>
          <w:rFonts w:ascii="Times New Roman" w:hAnsi="Times New Roman" w:cs="Times New Roman"/>
          <w:shd w:val="clear" w:color="auto" w:fill="FEFFFE"/>
        </w:rPr>
        <w:t xml:space="preserve">w liczbie pojemników 120 litrowych wynosi 6. </w:t>
      </w:r>
    </w:p>
    <w:p w:rsidR="00CD539B" w:rsidRPr="00CD539B" w:rsidRDefault="00CD539B" w:rsidP="00CD539B">
      <w:pPr>
        <w:jc w:val="both"/>
        <w:rPr>
          <w:sz w:val="24"/>
        </w:rPr>
      </w:pPr>
    </w:p>
    <w:p w:rsidR="00CD539B" w:rsidRDefault="00CD539B" w:rsidP="00CD539B">
      <w:pPr>
        <w:jc w:val="both"/>
        <w:rPr>
          <w:sz w:val="24"/>
        </w:rPr>
      </w:pPr>
      <w:r w:rsidRPr="00CD539B">
        <w:rPr>
          <w:sz w:val="24"/>
        </w:rPr>
        <w:t>Biorąc powyższe pod uwagę oraz koszty funkcjonowania systemu gospodarki odpadami w roku 2018, przewidywane koszty w roku 2019 i zwiększoną Ilość odpadów powstających</w:t>
      </w:r>
      <w:r>
        <w:rPr>
          <w:sz w:val="24"/>
        </w:rPr>
        <w:t xml:space="preserve"> na terenie gminy Pomiechówek proponuje się stawkę opłaty za gospodarowanie odpadami komunalnymi, w przypadku zbierania i odbierania odpadów w sposób selektywny w wysokości 22,50 zł miesięcznie od mieszkańca oraz 45,00 zł jeżeli odpady nie są zbierane i odbierane w sposób selektywny.</w:t>
      </w:r>
    </w:p>
    <w:p w:rsidR="00CD539B" w:rsidRDefault="00CD539B" w:rsidP="00CD539B">
      <w:pPr>
        <w:jc w:val="both"/>
        <w:rPr>
          <w:b/>
          <w:sz w:val="24"/>
        </w:rPr>
      </w:pPr>
      <w:r>
        <w:rPr>
          <w:sz w:val="24"/>
        </w:rPr>
        <w:t xml:space="preserve">Analiza systemu gospodarki odpadami komunalnymi na terenie Gminy Pomiechówek za 2018 rok – stanowi </w:t>
      </w:r>
      <w:r>
        <w:rPr>
          <w:b/>
          <w:sz w:val="24"/>
        </w:rPr>
        <w:t>zał</w:t>
      </w:r>
      <w:r w:rsidR="002B21EE">
        <w:rPr>
          <w:b/>
          <w:sz w:val="24"/>
        </w:rPr>
        <w:t>ącznik do protokołu Komisji Ochrony Środowiska.</w:t>
      </w:r>
    </w:p>
    <w:p w:rsidR="00CD539B" w:rsidRDefault="00CD539B" w:rsidP="00CD539B">
      <w:pPr>
        <w:jc w:val="both"/>
        <w:rPr>
          <w:b/>
          <w:sz w:val="24"/>
        </w:rPr>
      </w:pPr>
    </w:p>
    <w:p w:rsidR="00CD539B" w:rsidRDefault="00CD539B" w:rsidP="00CD539B">
      <w:pPr>
        <w:jc w:val="both"/>
        <w:rPr>
          <w:b/>
          <w:sz w:val="24"/>
        </w:rPr>
      </w:pPr>
      <w:r>
        <w:rPr>
          <w:b/>
          <w:sz w:val="24"/>
        </w:rPr>
        <w:t>W punkcie 7</w:t>
      </w:r>
    </w:p>
    <w:p w:rsidR="00CD539B" w:rsidRDefault="00CD539B" w:rsidP="00CD539B">
      <w:pPr>
        <w:jc w:val="both"/>
        <w:rPr>
          <w:sz w:val="24"/>
        </w:rPr>
      </w:pPr>
      <w:r>
        <w:rPr>
          <w:b/>
          <w:sz w:val="24"/>
        </w:rPr>
        <w:t xml:space="preserve">Kierownik Wydziału Inwestycji Małgorzata </w:t>
      </w:r>
      <w:proofErr w:type="spellStart"/>
      <w:r>
        <w:rPr>
          <w:b/>
          <w:sz w:val="24"/>
        </w:rPr>
        <w:t>Zakolska</w:t>
      </w:r>
      <w:proofErr w:type="spellEnd"/>
      <w:r>
        <w:rPr>
          <w:b/>
          <w:sz w:val="24"/>
        </w:rPr>
        <w:t xml:space="preserve"> </w:t>
      </w:r>
      <w:r>
        <w:rPr>
          <w:sz w:val="24"/>
        </w:rPr>
        <w:t>przedstawiła projekty uchwał w sprawie:</w:t>
      </w:r>
    </w:p>
    <w:p w:rsidR="00CD539B" w:rsidRDefault="00CD539B" w:rsidP="00CD539B">
      <w:pPr>
        <w:pStyle w:val="Akapitzlist"/>
        <w:jc w:val="both"/>
        <w:rPr>
          <w:sz w:val="24"/>
        </w:rPr>
      </w:pPr>
      <w:r>
        <w:rPr>
          <w:sz w:val="24"/>
        </w:rPr>
        <w:t>- zmiany uchwały w sprawie określenia zasad korzystania z parku dydaktyczno-rekreacyjnego „Dolina Wkry” stanowiącym  własność Gminy Pomiechówek,</w:t>
      </w:r>
    </w:p>
    <w:p w:rsidR="00CD539B" w:rsidRDefault="00CD539B" w:rsidP="00CD539B">
      <w:pPr>
        <w:pStyle w:val="Akapitzlist"/>
        <w:jc w:val="both"/>
        <w:rPr>
          <w:sz w:val="24"/>
        </w:rPr>
      </w:pPr>
      <w:r>
        <w:rPr>
          <w:sz w:val="24"/>
        </w:rPr>
        <w:t>- zmiany Uchwały w sprawie ustalenia trybu i zasad korzystania z parkingów niestrzeżonych, zlokalizowanych na terenach nie będących drogami publicznymi.</w:t>
      </w:r>
    </w:p>
    <w:p w:rsidR="00C7534D" w:rsidRDefault="00C7534D" w:rsidP="00CD539B">
      <w:pPr>
        <w:pStyle w:val="Akapitzlist"/>
        <w:jc w:val="both"/>
        <w:rPr>
          <w:sz w:val="24"/>
        </w:rPr>
      </w:pPr>
    </w:p>
    <w:p w:rsidR="00C7534D" w:rsidRPr="00C7534D" w:rsidRDefault="00C7534D" w:rsidP="00C7534D">
      <w:pPr>
        <w:spacing w:after="0"/>
        <w:jc w:val="both"/>
        <w:rPr>
          <w:sz w:val="24"/>
        </w:rPr>
      </w:pPr>
      <w:r>
        <w:rPr>
          <w:sz w:val="24"/>
        </w:rPr>
        <w:t>Poinformowała, że w</w:t>
      </w:r>
      <w:r w:rsidRPr="00C7534D">
        <w:rPr>
          <w:sz w:val="24"/>
        </w:rPr>
        <w:t xml:space="preserve"> związku z uzyskanymi informacjami z wydziału prawnego Wojewody Mazowieckiego wynika, że w uchwale nr IV/39/2019 Rady Gminy Pomiechówek z dnia 28 marca 2019 r. należy wprowadzić zmiany eliminujące z załącznika do uchwały powtórzenia </w:t>
      </w:r>
      <w:r w:rsidRPr="00C7534D">
        <w:rPr>
          <w:sz w:val="24"/>
        </w:rPr>
        <w:lastRenderedPageBreak/>
        <w:t>obowiązujących przepisów prawa. W związku z tym proponuje się usunięcie wskazanych w regulaminie punktów.</w:t>
      </w:r>
    </w:p>
    <w:p w:rsidR="00C7534D" w:rsidRPr="00C7534D" w:rsidRDefault="00C7534D" w:rsidP="00C7534D">
      <w:pPr>
        <w:spacing w:after="0"/>
        <w:jc w:val="both"/>
        <w:rPr>
          <w:sz w:val="24"/>
        </w:rPr>
      </w:pPr>
      <w:r w:rsidRPr="00C7534D">
        <w:rPr>
          <w:sz w:val="24"/>
        </w:rPr>
        <w:t>Zmiana zapisów punktu 9 lit. k wynika z zamiaru doprecyzowania tego zapisu i wykluczenia możliwości poruszania się wskazanych pojazdów.</w:t>
      </w:r>
    </w:p>
    <w:p w:rsidR="00E52A55" w:rsidRPr="00E52A55" w:rsidRDefault="00E52A55" w:rsidP="00E52A55">
      <w:pPr>
        <w:spacing w:after="0" w:line="360" w:lineRule="auto"/>
        <w:jc w:val="both"/>
        <w:rPr>
          <w:sz w:val="24"/>
        </w:rPr>
      </w:pPr>
      <w:r>
        <w:rPr>
          <w:sz w:val="24"/>
        </w:rPr>
        <w:t>Podobnie w</w:t>
      </w:r>
      <w:r w:rsidRPr="00E52A55">
        <w:rPr>
          <w:sz w:val="24"/>
        </w:rPr>
        <w:t xml:space="preserve"> uchwale nr IV/39/2019 Rady Gminy Pomiechówek z dnia 28 marca 2019 r. należy wprowadzić zmiany eliminujące z załącznika do uchwały powtórzenia obowiązujących przepisów prawa. W związku z tym proponuje się usunięcie z regulaminu wskazanyc</w:t>
      </w:r>
      <w:r w:rsidR="0050545D">
        <w:rPr>
          <w:sz w:val="24"/>
        </w:rPr>
        <w:t>h w uchwale punktów:</w:t>
      </w:r>
    </w:p>
    <w:p w:rsidR="0050545D" w:rsidRDefault="0050545D" w:rsidP="0050545D">
      <w:pPr>
        <w:pStyle w:val="Akapitzlist"/>
        <w:numPr>
          <w:ilvl w:val="0"/>
          <w:numId w:val="7"/>
        </w:numPr>
        <w:spacing w:line="259" w:lineRule="auto"/>
        <w:jc w:val="both"/>
        <w:rPr>
          <w:rFonts w:ascii="Open San" w:hAnsi="Open San" w:cs="Arial"/>
          <w:sz w:val="24"/>
          <w:lang w:eastAsia="ar-SA"/>
        </w:rPr>
      </w:pPr>
      <w:r>
        <w:rPr>
          <w:rFonts w:ascii="Open San" w:hAnsi="Open San" w:cs="Arial"/>
          <w:sz w:val="24"/>
          <w:lang w:eastAsia="ar-SA"/>
        </w:rPr>
        <w:t>uchyla się pkt 4;</w:t>
      </w:r>
    </w:p>
    <w:p w:rsidR="0050545D" w:rsidRDefault="0050545D" w:rsidP="0050545D">
      <w:pPr>
        <w:pStyle w:val="Akapitzlist"/>
        <w:numPr>
          <w:ilvl w:val="0"/>
          <w:numId w:val="7"/>
        </w:numPr>
        <w:spacing w:line="259" w:lineRule="auto"/>
        <w:jc w:val="both"/>
        <w:rPr>
          <w:rFonts w:ascii="Open San" w:hAnsi="Open San" w:cs="Arial"/>
          <w:sz w:val="24"/>
          <w:lang w:eastAsia="ar-SA"/>
        </w:rPr>
      </w:pPr>
      <w:r>
        <w:rPr>
          <w:rFonts w:ascii="Open San" w:hAnsi="Open San" w:cs="Arial"/>
          <w:sz w:val="24"/>
          <w:lang w:eastAsia="ar-SA"/>
        </w:rPr>
        <w:t>uchyla się pkt 10;</w:t>
      </w:r>
    </w:p>
    <w:p w:rsidR="0050545D" w:rsidRDefault="0050545D" w:rsidP="0050545D">
      <w:pPr>
        <w:pStyle w:val="Akapitzlist"/>
        <w:numPr>
          <w:ilvl w:val="0"/>
          <w:numId w:val="7"/>
        </w:numPr>
        <w:spacing w:line="259" w:lineRule="auto"/>
        <w:jc w:val="both"/>
        <w:rPr>
          <w:rFonts w:ascii="Open San" w:hAnsi="Open San" w:cs="Arial"/>
          <w:sz w:val="24"/>
          <w:lang w:eastAsia="ar-SA"/>
        </w:rPr>
      </w:pPr>
      <w:r>
        <w:rPr>
          <w:rFonts w:ascii="Open San" w:hAnsi="Open San" w:cs="Arial"/>
          <w:sz w:val="24"/>
          <w:lang w:eastAsia="ar-SA"/>
        </w:rPr>
        <w:t>uchyla się pkt 11 lit. b, c, d, e, h.</w:t>
      </w:r>
    </w:p>
    <w:p w:rsidR="00CD539B" w:rsidRDefault="00CD539B" w:rsidP="00CD539B">
      <w:pPr>
        <w:jc w:val="both"/>
        <w:rPr>
          <w:sz w:val="24"/>
        </w:rPr>
      </w:pPr>
    </w:p>
    <w:p w:rsidR="0050545D" w:rsidRDefault="0050545D" w:rsidP="00CD539B">
      <w:pPr>
        <w:jc w:val="both"/>
        <w:rPr>
          <w:sz w:val="24"/>
        </w:rPr>
      </w:pPr>
      <w:r>
        <w:rPr>
          <w:b/>
          <w:sz w:val="24"/>
        </w:rPr>
        <w:t xml:space="preserve">Radny Andrzej Górecki </w:t>
      </w:r>
      <w:r>
        <w:rPr>
          <w:sz w:val="24"/>
        </w:rPr>
        <w:t>zapytał, czy na terenie parku działają służby porządkowe.</w:t>
      </w:r>
    </w:p>
    <w:p w:rsidR="0050545D" w:rsidRDefault="0050545D" w:rsidP="00CD539B">
      <w:pPr>
        <w:jc w:val="both"/>
        <w:rPr>
          <w:sz w:val="24"/>
        </w:rPr>
      </w:pPr>
      <w:r>
        <w:rPr>
          <w:b/>
          <w:sz w:val="24"/>
        </w:rPr>
        <w:t xml:space="preserve">Wójt Dariusz Bielecki </w:t>
      </w:r>
      <w:r>
        <w:rPr>
          <w:sz w:val="24"/>
        </w:rPr>
        <w:t>odpowiedział, że działają i  planuje się w weekendy dodatkowy dyżur do godziny 24:00.</w:t>
      </w:r>
    </w:p>
    <w:p w:rsidR="0050545D" w:rsidRDefault="0050545D" w:rsidP="00CD539B">
      <w:pPr>
        <w:jc w:val="both"/>
        <w:rPr>
          <w:b/>
          <w:sz w:val="24"/>
        </w:rPr>
      </w:pPr>
      <w:r>
        <w:rPr>
          <w:b/>
          <w:sz w:val="24"/>
        </w:rPr>
        <w:t>Ad.8</w:t>
      </w:r>
    </w:p>
    <w:p w:rsidR="0050545D" w:rsidRDefault="0050545D" w:rsidP="0050545D">
      <w:pPr>
        <w:jc w:val="both"/>
        <w:rPr>
          <w:sz w:val="24"/>
        </w:rPr>
      </w:pPr>
      <w:r>
        <w:rPr>
          <w:b/>
          <w:sz w:val="24"/>
        </w:rPr>
        <w:t xml:space="preserve">Sekretarz Gminy </w:t>
      </w:r>
      <w:r>
        <w:rPr>
          <w:sz w:val="24"/>
        </w:rPr>
        <w:t>omówiła projekt uchwały w sprawie zmiany uchwały dot. ustalenia zasad wypłacania diet radnym Gminy Pomiechówek.</w:t>
      </w:r>
    </w:p>
    <w:p w:rsidR="0050545D" w:rsidRDefault="0050545D" w:rsidP="0050545D">
      <w:pPr>
        <w:jc w:val="both"/>
        <w:rPr>
          <w:sz w:val="24"/>
        </w:rPr>
      </w:pPr>
      <w:r>
        <w:rPr>
          <w:sz w:val="24"/>
        </w:rPr>
        <w:t>Poinformowała, że nadzór prawny Wojewody wniósł uwagi do uchwały, która została w tym zakresie podjęta w marcu bieżącego roku. Wobec powyższego przychylono się do tych uwag i pismem z dnia 11 maja poinformowano Wydział Prawny, że uwagi te zostaną uwzględnione.</w:t>
      </w:r>
    </w:p>
    <w:p w:rsidR="0050545D" w:rsidRDefault="0050545D" w:rsidP="0050545D">
      <w:pPr>
        <w:jc w:val="both"/>
        <w:rPr>
          <w:sz w:val="24"/>
        </w:rPr>
      </w:pPr>
      <w:r>
        <w:rPr>
          <w:sz w:val="24"/>
        </w:rPr>
        <w:t>Zmiany dotyczą paragrafu 2, który brzmi:</w:t>
      </w:r>
    </w:p>
    <w:p w:rsidR="009E0500" w:rsidRDefault="009E0500" w:rsidP="009E0500">
      <w:pPr>
        <w:pStyle w:val="Akapitzlist"/>
        <w:numPr>
          <w:ilvl w:val="0"/>
          <w:numId w:val="8"/>
        </w:numPr>
        <w:jc w:val="both"/>
      </w:pPr>
      <w:r>
        <w:t>Diety, o których mowa w § 1 ust. 1  ulegają  obniżeniu proporcjonalnie z uwzględnieniem wszystkich dni w miesiącu kalendarzowym za każdy dzień niewykonywania pełnionych funkcji.</w:t>
      </w:r>
    </w:p>
    <w:p w:rsidR="009E0500" w:rsidRDefault="009E0500" w:rsidP="009E0500">
      <w:pPr>
        <w:pStyle w:val="Akapitzlist"/>
        <w:numPr>
          <w:ilvl w:val="0"/>
          <w:numId w:val="8"/>
        </w:numPr>
        <w:jc w:val="both"/>
      </w:pPr>
      <w:r>
        <w:t>Dieta za każdy miesiąc kalendarzowy jest wypłacana radnemu w terminie do ostatniego dnia miesiąca, za który dieta przysługuje przelewem na wskazane przez radnego konto bankowe.</w:t>
      </w:r>
    </w:p>
    <w:p w:rsidR="009E0500" w:rsidRDefault="009E0500" w:rsidP="009E0500">
      <w:pPr>
        <w:pStyle w:val="Akapitzlist"/>
        <w:numPr>
          <w:ilvl w:val="0"/>
          <w:numId w:val="8"/>
        </w:numPr>
        <w:jc w:val="both"/>
      </w:pPr>
      <w:r>
        <w:t>Podstawą do dokonania wypłat diet są listy obecności z posiedzeń sesji i komisji.”</w:t>
      </w:r>
    </w:p>
    <w:p w:rsidR="0050545D" w:rsidRDefault="0050545D" w:rsidP="0050545D">
      <w:pPr>
        <w:jc w:val="both"/>
        <w:rPr>
          <w:sz w:val="24"/>
        </w:rPr>
      </w:pPr>
    </w:p>
    <w:p w:rsidR="0050545D" w:rsidRDefault="009E0500" w:rsidP="00CD539B">
      <w:pPr>
        <w:jc w:val="both"/>
        <w:rPr>
          <w:sz w:val="24"/>
        </w:rPr>
      </w:pPr>
      <w:r>
        <w:rPr>
          <w:sz w:val="24"/>
        </w:rPr>
        <w:t>Uwag, pytań nie zgłoszono.</w:t>
      </w:r>
    </w:p>
    <w:p w:rsidR="009E0500" w:rsidRDefault="009E0500" w:rsidP="00CD539B">
      <w:pPr>
        <w:jc w:val="both"/>
        <w:rPr>
          <w:sz w:val="24"/>
        </w:rPr>
      </w:pPr>
    </w:p>
    <w:p w:rsidR="004B3B93" w:rsidRPr="004B3B93" w:rsidRDefault="004B3B93" w:rsidP="004B3B93">
      <w:pPr>
        <w:jc w:val="both"/>
        <w:rPr>
          <w:b/>
          <w:sz w:val="24"/>
        </w:rPr>
      </w:pPr>
      <w:r w:rsidRPr="004B3B93">
        <w:rPr>
          <w:b/>
          <w:sz w:val="24"/>
        </w:rPr>
        <w:t>Ad. 9</w:t>
      </w:r>
    </w:p>
    <w:p w:rsidR="004B3B93" w:rsidRDefault="004B3B93" w:rsidP="004B3B93">
      <w:pPr>
        <w:jc w:val="both"/>
        <w:rPr>
          <w:sz w:val="24"/>
        </w:rPr>
      </w:pPr>
      <w:r>
        <w:rPr>
          <w:sz w:val="24"/>
        </w:rPr>
        <w:t xml:space="preserve"> </w:t>
      </w:r>
      <w:r w:rsidR="00830C13">
        <w:rPr>
          <w:b/>
          <w:sz w:val="24"/>
        </w:rPr>
        <w:t xml:space="preserve">Marta Zawadzka inspektor ds. oświaty </w:t>
      </w:r>
      <w:r w:rsidR="00830C13">
        <w:rPr>
          <w:sz w:val="24"/>
        </w:rPr>
        <w:t>omówiła projekt</w:t>
      </w:r>
      <w:r>
        <w:rPr>
          <w:sz w:val="24"/>
        </w:rPr>
        <w:t xml:space="preserve"> uchwały w sprawie zmiany uchwały nr XXXVIII/315/2014 Rady Gminy Pomiechówek z dnia 25 czerwca 2014 r. w sprawie ustalenia maksymalnego wynagrodzenia dziennego opiekuna, zasad jego ustalania oraz wysokości opłat za pobyt i wyżywienie dziecka u dziennego opiekuna.</w:t>
      </w:r>
    </w:p>
    <w:p w:rsidR="009E0500" w:rsidRDefault="00830C13" w:rsidP="00CD539B">
      <w:pPr>
        <w:jc w:val="both"/>
        <w:rPr>
          <w:sz w:val="24"/>
        </w:rPr>
      </w:pPr>
      <w:r>
        <w:rPr>
          <w:sz w:val="24"/>
        </w:rPr>
        <w:t xml:space="preserve">Poinformowała, że proponuje się zmianę opłat za pobyt dzieci u opiekuna </w:t>
      </w:r>
      <w:r w:rsidR="00FA1BB8">
        <w:rPr>
          <w:sz w:val="24"/>
        </w:rPr>
        <w:t xml:space="preserve">dziennego. Obecnie płaci się 1 zł za każdą godzinę pobytu plus 7 zł za całodzienne wyżywienie. Rodzice płacą tylko </w:t>
      </w:r>
      <w:r w:rsidR="00FA1BB8">
        <w:rPr>
          <w:sz w:val="24"/>
        </w:rPr>
        <w:lastRenderedPageBreak/>
        <w:t>za faktyczny czas spędzony przez dziecko w tym punkcie opieki. Propozycja zmiany zasad odpłatności za pobyt dziecka w punkcie opieki dziennej polegać będzie na ustaleniu miesięcznego abonamentu z podziałem do:</w:t>
      </w:r>
    </w:p>
    <w:p w:rsidR="00FA1BB8" w:rsidRDefault="00FA1BB8" w:rsidP="00CD539B">
      <w:pPr>
        <w:jc w:val="both"/>
        <w:rPr>
          <w:sz w:val="24"/>
        </w:rPr>
      </w:pPr>
      <w:r>
        <w:rPr>
          <w:sz w:val="24"/>
        </w:rPr>
        <w:t>- 7 godzin dziennie ( 7:00-14:00) – 350 zł</w:t>
      </w:r>
    </w:p>
    <w:p w:rsidR="00FA1BB8" w:rsidRDefault="00FA1BB8" w:rsidP="00CD539B">
      <w:pPr>
        <w:jc w:val="both"/>
        <w:rPr>
          <w:sz w:val="24"/>
        </w:rPr>
      </w:pPr>
      <w:r>
        <w:rPr>
          <w:sz w:val="24"/>
        </w:rPr>
        <w:t>- powyżej 7 godzin do 10 godzin – 400 zł</w:t>
      </w:r>
    </w:p>
    <w:p w:rsidR="00FA1BB8" w:rsidRDefault="00FA1BB8" w:rsidP="00CD539B">
      <w:pPr>
        <w:jc w:val="both"/>
        <w:rPr>
          <w:sz w:val="24"/>
        </w:rPr>
      </w:pPr>
      <w:r>
        <w:rPr>
          <w:sz w:val="24"/>
        </w:rPr>
        <w:t>Przeliczając to na godziny wychodzi 2 zł.</w:t>
      </w:r>
    </w:p>
    <w:p w:rsidR="00FA1BB8" w:rsidRDefault="00FA1BB8" w:rsidP="00CD539B">
      <w:pPr>
        <w:jc w:val="both"/>
        <w:rPr>
          <w:sz w:val="24"/>
        </w:rPr>
      </w:pPr>
      <w:r>
        <w:rPr>
          <w:sz w:val="24"/>
        </w:rPr>
        <w:t>Gdyby zdarzały się przypadki, że dziecko jest zadeklarowane na 7 godzin, ale musi zostać dłużej wtedy opłata za dodatkowe godziny wynosić będzie 2 zł za godzinę.</w:t>
      </w:r>
    </w:p>
    <w:p w:rsidR="00FA1BB8" w:rsidRDefault="00FA1BB8" w:rsidP="00CD539B">
      <w:pPr>
        <w:jc w:val="both"/>
        <w:rPr>
          <w:sz w:val="24"/>
        </w:rPr>
      </w:pPr>
      <w:r>
        <w:rPr>
          <w:sz w:val="24"/>
        </w:rPr>
        <w:t>W przypadku, gdy dziecko nie chodzi cały miesiąc jest propozycja opłaty w wysokości 70% miesięcznego abonamentu. Jeśli nieobecność będzie wynosić kilka dni, to opłata będzie w całości.</w:t>
      </w:r>
    </w:p>
    <w:p w:rsidR="00FA1BB8" w:rsidRDefault="00FA1BB8" w:rsidP="00CD539B">
      <w:pPr>
        <w:jc w:val="both"/>
        <w:rPr>
          <w:sz w:val="24"/>
        </w:rPr>
      </w:pPr>
      <w:r>
        <w:rPr>
          <w:sz w:val="24"/>
        </w:rPr>
        <w:t xml:space="preserve">Koszty wyżywienia zostają na tym samym poziomie, czyli 7 zł dziennie. W przypadku nieobecności dziecka opłata za wyżywienie podlega proporcjonalnemu zwrotowi w wysokości stanowiącej iloczyn dni nieobecności i wysokości dziennej stawki żywieniowej,  pod warunkiem </w:t>
      </w:r>
      <w:r w:rsidR="007F0F43">
        <w:rPr>
          <w:sz w:val="24"/>
        </w:rPr>
        <w:t>poinformowania przez rodziców o nieobecności dziecka do godziny 8:00, najpóźniej w pierwszym dniu nieobecności.</w:t>
      </w:r>
    </w:p>
    <w:p w:rsidR="007F0F43" w:rsidRDefault="007F0F43" w:rsidP="00CD539B">
      <w:pPr>
        <w:jc w:val="both"/>
        <w:rPr>
          <w:sz w:val="24"/>
        </w:rPr>
      </w:pPr>
      <w:r>
        <w:rPr>
          <w:sz w:val="24"/>
        </w:rPr>
        <w:t>Propozycja wejścia w życie uchwały od 1 września 2019 r.</w:t>
      </w:r>
    </w:p>
    <w:p w:rsidR="007F0F43" w:rsidRDefault="007F0F43" w:rsidP="00CD539B">
      <w:pPr>
        <w:jc w:val="both"/>
        <w:rPr>
          <w:sz w:val="24"/>
        </w:rPr>
      </w:pPr>
    </w:p>
    <w:p w:rsidR="007F0F43" w:rsidRDefault="007F0F43" w:rsidP="00CD539B">
      <w:pPr>
        <w:jc w:val="both"/>
        <w:rPr>
          <w:b/>
          <w:sz w:val="24"/>
        </w:rPr>
      </w:pPr>
      <w:r>
        <w:rPr>
          <w:b/>
          <w:sz w:val="24"/>
        </w:rPr>
        <w:t>Ad.10</w:t>
      </w:r>
    </w:p>
    <w:p w:rsidR="007F0F43" w:rsidRDefault="007F0F43" w:rsidP="00CD539B">
      <w:pPr>
        <w:jc w:val="both"/>
        <w:rPr>
          <w:sz w:val="24"/>
        </w:rPr>
      </w:pPr>
      <w:r>
        <w:rPr>
          <w:sz w:val="24"/>
        </w:rPr>
        <w:t>Omówienie projektów uchwał w sprawie:</w:t>
      </w:r>
    </w:p>
    <w:p w:rsidR="007F0F43" w:rsidRDefault="007F0F43" w:rsidP="007F0F43">
      <w:pPr>
        <w:pStyle w:val="Akapitzlist"/>
        <w:numPr>
          <w:ilvl w:val="0"/>
          <w:numId w:val="9"/>
        </w:numPr>
        <w:jc w:val="both"/>
        <w:rPr>
          <w:sz w:val="24"/>
        </w:rPr>
      </w:pPr>
      <w:r>
        <w:rPr>
          <w:sz w:val="24"/>
        </w:rPr>
        <w:t>Nadania nazwy drodze we wsi Błędowo,</w:t>
      </w:r>
    </w:p>
    <w:p w:rsidR="007F0F43" w:rsidRDefault="007F0F43" w:rsidP="007F0F43">
      <w:pPr>
        <w:pStyle w:val="Akapitzlist"/>
        <w:numPr>
          <w:ilvl w:val="0"/>
          <w:numId w:val="9"/>
        </w:numPr>
        <w:jc w:val="both"/>
        <w:rPr>
          <w:sz w:val="24"/>
        </w:rPr>
      </w:pPr>
      <w:r>
        <w:rPr>
          <w:sz w:val="24"/>
        </w:rPr>
        <w:t xml:space="preserve">Nadania nazwy drodze we wsi </w:t>
      </w:r>
      <w:proofErr w:type="spellStart"/>
      <w:r>
        <w:rPr>
          <w:sz w:val="24"/>
        </w:rPr>
        <w:t>Śniadówko</w:t>
      </w:r>
      <w:proofErr w:type="spellEnd"/>
      <w:r>
        <w:rPr>
          <w:sz w:val="24"/>
        </w:rPr>
        <w:t>,</w:t>
      </w:r>
    </w:p>
    <w:p w:rsidR="007F0F43" w:rsidRDefault="007F0F43" w:rsidP="007F0F43">
      <w:pPr>
        <w:pStyle w:val="Akapitzlist"/>
        <w:numPr>
          <w:ilvl w:val="0"/>
          <w:numId w:val="9"/>
        </w:numPr>
        <w:jc w:val="both"/>
        <w:rPr>
          <w:sz w:val="24"/>
        </w:rPr>
      </w:pPr>
      <w:r>
        <w:rPr>
          <w:sz w:val="24"/>
        </w:rPr>
        <w:t>Nadania nazw ulic w Kosewie, Cegielni – Kosewo i Nowy Modlin.</w:t>
      </w:r>
    </w:p>
    <w:p w:rsidR="007F0F43" w:rsidRDefault="007F0F43" w:rsidP="007F0F43">
      <w:pPr>
        <w:jc w:val="both"/>
        <w:rPr>
          <w:sz w:val="24"/>
        </w:rPr>
      </w:pPr>
      <w:r>
        <w:rPr>
          <w:sz w:val="24"/>
        </w:rPr>
        <w:t xml:space="preserve">w </w:t>
      </w:r>
      <w:r>
        <w:rPr>
          <w:b/>
          <w:sz w:val="24"/>
        </w:rPr>
        <w:t xml:space="preserve">punkcie 11 </w:t>
      </w:r>
      <w:r>
        <w:rPr>
          <w:sz w:val="24"/>
        </w:rPr>
        <w:t>przystąpienie do sporządzenia miejscowego planu zagospodarowania przestrzennego wsi Nowy Modlin.</w:t>
      </w:r>
    </w:p>
    <w:p w:rsidR="007F0F43" w:rsidRDefault="007F0F43" w:rsidP="007F0F43">
      <w:pPr>
        <w:jc w:val="both"/>
        <w:rPr>
          <w:b/>
          <w:sz w:val="24"/>
        </w:rPr>
      </w:pPr>
      <w:r>
        <w:rPr>
          <w:sz w:val="24"/>
        </w:rPr>
        <w:t xml:space="preserve">Powyższe projekty uchwał omówiła </w:t>
      </w:r>
      <w:r>
        <w:rPr>
          <w:b/>
          <w:sz w:val="24"/>
        </w:rPr>
        <w:t>Wanda Karabin Kierownik Wydziału Geodezji, Gospodarki Nieruchomościami i Planowania Przestrzennego.</w:t>
      </w:r>
    </w:p>
    <w:p w:rsidR="007F0F43" w:rsidRDefault="007F0F43" w:rsidP="007F0F43">
      <w:pPr>
        <w:jc w:val="both"/>
        <w:rPr>
          <w:sz w:val="24"/>
        </w:rPr>
      </w:pPr>
      <w:r>
        <w:rPr>
          <w:sz w:val="24"/>
        </w:rPr>
        <w:t>Poinformowała, że pierwsze trzy projekty uchwał dotyczą nadania nazw ulicom, co należy do wyłącznej kompetencji Rady Gminy. Jednakże, gdy jest to droga wewnętrzna, czyli nie zaliczona do kategorii dróg publicznych zgodnie z ustawą o drogach musi być zgoda właściciela o nadaniu takiej nazwy.</w:t>
      </w:r>
    </w:p>
    <w:p w:rsidR="007F0F43" w:rsidRDefault="007F0F43" w:rsidP="007F0F43">
      <w:pPr>
        <w:jc w:val="both"/>
        <w:rPr>
          <w:sz w:val="24"/>
        </w:rPr>
      </w:pPr>
      <w:r>
        <w:rPr>
          <w:sz w:val="24"/>
        </w:rPr>
        <w:t xml:space="preserve">Pierwszy projekt uchwały dotyczy drogi, której właścicielem jest Gmina Pomiechówek. W tym przypadku jest wymagana zgoda Rady Gminy na nadanie nazwy tej drodze. Jest to teren położony w Błędowie nad jeziorem. Powstaje tam osiedle </w:t>
      </w:r>
      <w:r w:rsidR="005E1234">
        <w:rPr>
          <w:sz w:val="24"/>
        </w:rPr>
        <w:t xml:space="preserve">domów. Nabywcy tych budynków wystąpili z wnioskiem o nadanie nazwy drodze ulica Alternatywy. Wniosek taki złożyła grupa siedmioosobowa. </w:t>
      </w:r>
    </w:p>
    <w:p w:rsidR="005E1234" w:rsidRDefault="005E1234" w:rsidP="007F0F43">
      <w:pPr>
        <w:jc w:val="both"/>
        <w:rPr>
          <w:sz w:val="24"/>
        </w:rPr>
      </w:pPr>
      <w:r>
        <w:rPr>
          <w:sz w:val="24"/>
        </w:rPr>
        <w:t>Radni negatywnie zaopiniowali nadanie nazwy ulica Alternatywy drodze w Błędowie 10 głosami „za” przy 3 „wstrzymujących”</w:t>
      </w:r>
    </w:p>
    <w:p w:rsidR="005E1234" w:rsidRDefault="005E1234" w:rsidP="007F0F43">
      <w:pPr>
        <w:jc w:val="both"/>
        <w:rPr>
          <w:sz w:val="24"/>
        </w:rPr>
      </w:pPr>
      <w:r>
        <w:rPr>
          <w:sz w:val="24"/>
        </w:rPr>
        <w:lastRenderedPageBreak/>
        <w:t xml:space="preserve">- Projekt uchwały w sprawie nadania nazwy drodze we wsi </w:t>
      </w:r>
      <w:proofErr w:type="spellStart"/>
      <w:r>
        <w:rPr>
          <w:sz w:val="24"/>
        </w:rPr>
        <w:t>Śniadówko</w:t>
      </w:r>
      <w:proofErr w:type="spellEnd"/>
      <w:r>
        <w:rPr>
          <w:sz w:val="24"/>
        </w:rPr>
        <w:t xml:space="preserve"> ulica Jasna zaopiniowano pozytywnie 12 głosami „za”, przy 1 głosie „wstrzymującym” ( A. Górecki).</w:t>
      </w:r>
    </w:p>
    <w:p w:rsidR="005E1234" w:rsidRDefault="005E1234" w:rsidP="007F0F43">
      <w:pPr>
        <w:jc w:val="both"/>
        <w:rPr>
          <w:sz w:val="24"/>
        </w:rPr>
      </w:pPr>
    </w:p>
    <w:p w:rsidR="005E1234" w:rsidRDefault="005E1234" w:rsidP="007F0F43">
      <w:pPr>
        <w:jc w:val="both"/>
        <w:rPr>
          <w:sz w:val="24"/>
        </w:rPr>
      </w:pPr>
      <w:r>
        <w:rPr>
          <w:sz w:val="24"/>
        </w:rPr>
        <w:t>- Projekt uchwały w sprawie nadania nazw ulic wsi Kosewo, Cegielnia – Kosewo i Nowy Modlin zaopiniowano pozytywnie – jednogłośnie 13 głosami „za”.</w:t>
      </w:r>
    </w:p>
    <w:p w:rsidR="005E1234" w:rsidRDefault="005E1234" w:rsidP="007F0F43">
      <w:pPr>
        <w:jc w:val="both"/>
        <w:rPr>
          <w:b/>
          <w:sz w:val="24"/>
        </w:rPr>
      </w:pPr>
    </w:p>
    <w:p w:rsidR="005E1234" w:rsidRDefault="005E1234" w:rsidP="007F0F43">
      <w:pPr>
        <w:jc w:val="both"/>
        <w:rPr>
          <w:sz w:val="24"/>
        </w:rPr>
      </w:pPr>
      <w:r>
        <w:rPr>
          <w:sz w:val="24"/>
        </w:rPr>
        <w:t xml:space="preserve">Na temat projektu uchwały o planie przestrzennym wsi Nowy Modlin, </w:t>
      </w:r>
      <w:r>
        <w:rPr>
          <w:b/>
          <w:sz w:val="24"/>
        </w:rPr>
        <w:t xml:space="preserve">Wanda Karabin </w:t>
      </w:r>
      <w:r>
        <w:rPr>
          <w:sz w:val="24"/>
        </w:rPr>
        <w:t>poinformowała, że w marcu tego roku Rada Gminy podjęła uchwałę w tej sprawie, ale Wojewoda stwierdził nieważność uchwały ze względu na mało czytelne oznaczenie załącznika do uchwały określającego zakres planu.</w:t>
      </w:r>
      <w:r w:rsidR="009F66C5">
        <w:rPr>
          <w:sz w:val="24"/>
        </w:rPr>
        <w:t xml:space="preserve"> W związku z powyższym został przygotowany nowy projekt uchwały w tej sprawie.</w:t>
      </w:r>
    </w:p>
    <w:p w:rsidR="009F66C5" w:rsidRDefault="009F66C5" w:rsidP="007F0F43">
      <w:pPr>
        <w:jc w:val="both"/>
        <w:rPr>
          <w:sz w:val="24"/>
        </w:rPr>
      </w:pPr>
    </w:p>
    <w:p w:rsidR="009F66C5" w:rsidRDefault="009F66C5" w:rsidP="007F0F43">
      <w:pPr>
        <w:jc w:val="both"/>
        <w:rPr>
          <w:sz w:val="24"/>
        </w:rPr>
      </w:pPr>
      <w:r>
        <w:rPr>
          <w:sz w:val="24"/>
        </w:rPr>
        <w:t>Pytań nie było.</w:t>
      </w:r>
    </w:p>
    <w:p w:rsidR="009F66C5" w:rsidRDefault="009F66C5" w:rsidP="007F0F43">
      <w:pPr>
        <w:jc w:val="both"/>
        <w:rPr>
          <w:sz w:val="24"/>
        </w:rPr>
      </w:pPr>
    </w:p>
    <w:p w:rsidR="009F66C5" w:rsidRDefault="009F66C5" w:rsidP="007F0F43">
      <w:pPr>
        <w:jc w:val="both"/>
        <w:rPr>
          <w:b/>
          <w:sz w:val="24"/>
        </w:rPr>
      </w:pPr>
      <w:r>
        <w:rPr>
          <w:b/>
          <w:sz w:val="24"/>
        </w:rPr>
        <w:t>Ad.5</w:t>
      </w:r>
    </w:p>
    <w:p w:rsidR="009F66C5" w:rsidRDefault="009F66C5" w:rsidP="009F66C5">
      <w:pPr>
        <w:jc w:val="both"/>
        <w:rPr>
          <w:b/>
          <w:sz w:val="24"/>
        </w:rPr>
      </w:pPr>
      <w:r>
        <w:rPr>
          <w:sz w:val="24"/>
        </w:rPr>
        <w:t>Informację</w:t>
      </w:r>
      <w:r w:rsidRPr="009F66C5">
        <w:rPr>
          <w:sz w:val="24"/>
        </w:rPr>
        <w:t xml:space="preserve"> o działalności placówek wsparcia dziennego Towarzystwa Przyjaciół Dzieci działających na tereni</w:t>
      </w:r>
      <w:r>
        <w:rPr>
          <w:sz w:val="24"/>
        </w:rPr>
        <w:t xml:space="preserve">e Gminy Pomiechówek w 2018 roku przedstawiła </w:t>
      </w:r>
      <w:r>
        <w:rPr>
          <w:b/>
          <w:sz w:val="24"/>
        </w:rPr>
        <w:t xml:space="preserve">Teresa </w:t>
      </w:r>
      <w:proofErr w:type="spellStart"/>
      <w:r>
        <w:rPr>
          <w:b/>
          <w:sz w:val="24"/>
        </w:rPr>
        <w:t>Boszko</w:t>
      </w:r>
      <w:proofErr w:type="spellEnd"/>
      <w:r>
        <w:rPr>
          <w:b/>
          <w:sz w:val="24"/>
        </w:rPr>
        <w:t>.</w:t>
      </w:r>
    </w:p>
    <w:p w:rsidR="009F66C5" w:rsidRDefault="009F66C5" w:rsidP="009F66C5">
      <w:pPr>
        <w:jc w:val="both"/>
        <w:rPr>
          <w:b/>
          <w:sz w:val="24"/>
        </w:rPr>
      </w:pPr>
    </w:p>
    <w:p w:rsidR="009F66C5" w:rsidRDefault="009F66C5" w:rsidP="009F66C5">
      <w:pPr>
        <w:jc w:val="both"/>
        <w:rPr>
          <w:sz w:val="24"/>
        </w:rPr>
      </w:pPr>
      <w:r>
        <w:rPr>
          <w:b/>
          <w:sz w:val="24"/>
        </w:rPr>
        <w:t xml:space="preserve">Radna Małgorzata Lewczuk </w:t>
      </w:r>
      <w:r>
        <w:rPr>
          <w:sz w:val="24"/>
        </w:rPr>
        <w:t>podziękowała wychowawczyniom Środowiskowych ognisk wychowawczych TPD w Szczypiornie i w Kosewie oraz w Nowym Modlinie za bardzo ważną rzecz jaką jest oprócz pomocy dzieciom, wpojenie w nich poczucia własnej wartości, co jest bardzo ważne.</w:t>
      </w:r>
    </w:p>
    <w:p w:rsidR="009F66C5" w:rsidRDefault="009F66C5" w:rsidP="009F66C5">
      <w:pPr>
        <w:jc w:val="both"/>
        <w:rPr>
          <w:sz w:val="24"/>
        </w:rPr>
      </w:pPr>
      <w:r>
        <w:rPr>
          <w:b/>
          <w:sz w:val="24"/>
        </w:rPr>
        <w:t xml:space="preserve">Wójt Dariusz Bielecki </w:t>
      </w:r>
      <w:r w:rsidRPr="009F66C5">
        <w:rPr>
          <w:sz w:val="24"/>
        </w:rPr>
        <w:t xml:space="preserve">zachęcał do korzystania z parku „Dolina Wkry”, który jest obiektem o </w:t>
      </w:r>
      <w:r>
        <w:rPr>
          <w:sz w:val="24"/>
        </w:rPr>
        <w:t>najwyższym standardzie.</w:t>
      </w:r>
    </w:p>
    <w:p w:rsidR="009F66C5" w:rsidRDefault="009F66C5" w:rsidP="009F66C5">
      <w:pPr>
        <w:jc w:val="both"/>
        <w:rPr>
          <w:sz w:val="24"/>
        </w:rPr>
      </w:pPr>
    </w:p>
    <w:p w:rsidR="009F66C5" w:rsidRDefault="009F66C5" w:rsidP="009F66C5">
      <w:pPr>
        <w:jc w:val="both"/>
        <w:rPr>
          <w:b/>
          <w:sz w:val="24"/>
        </w:rPr>
      </w:pPr>
      <w:r>
        <w:rPr>
          <w:b/>
          <w:sz w:val="24"/>
        </w:rPr>
        <w:t>Ad.12</w:t>
      </w:r>
    </w:p>
    <w:p w:rsidR="009F66C5" w:rsidRDefault="009F66C5" w:rsidP="009F66C5">
      <w:pPr>
        <w:jc w:val="both"/>
        <w:rPr>
          <w:sz w:val="24"/>
        </w:rPr>
      </w:pPr>
      <w:r>
        <w:rPr>
          <w:sz w:val="24"/>
        </w:rPr>
        <w:t>W sprawach różnych nikt nie zabrał głosu.</w:t>
      </w:r>
    </w:p>
    <w:p w:rsidR="009F66C5" w:rsidRDefault="009F66C5" w:rsidP="009F66C5">
      <w:pPr>
        <w:jc w:val="both"/>
        <w:rPr>
          <w:sz w:val="24"/>
        </w:rPr>
      </w:pPr>
    </w:p>
    <w:p w:rsidR="009F66C5" w:rsidRDefault="009F66C5" w:rsidP="009F66C5">
      <w:pPr>
        <w:jc w:val="both"/>
        <w:rPr>
          <w:sz w:val="24"/>
        </w:rPr>
      </w:pPr>
      <w:r>
        <w:rPr>
          <w:sz w:val="24"/>
        </w:rPr>
        <w:t>Na tym o godzinie 15:10 Przewodniczący Rady Gminy zamknął wspólne posiedzenie Komisji Rady Gminy.</w:t>
      </w:r>
    </w:p>
    <w:p w:rsidR="009F66C5" w:rsidRDefault="009F66C5" w:rsidP="009F66C5">
      <w:pPr>
        <w:jc w:val="both"/>
        <w:rPr>
          <w:sz w:val="24"/>
        </w:rPr>
      </w:pPr>
    </w:p>
    <w:p w:rsidR="009F66C5" w:rsidRDefault="009F66C5" w:rsidP="009F66C5">
      <w:pPr>
        <w:jc w:val="both"/>
        <w:rPr>
          <w:sz w:val="24"/>
        </w:rPr>
      </w:pPr>
      <w:r>
        <w:rPr>
          <w:sz w:val="24"/>
        </w:rPr>
        <w:t>Protokołowała:</w:t>
      </w:r>
    </w:p>
    <w:p w:rsidR="009F66C5" w:rsidRDefault="00001F47" w:rsidP="009F66C5">
      <w:pPr>
        <w:jc w:val="right"/>
        <w:rPr>
          <w:sz w:val="24"/>
        </w:rPr>
      </w:pPr>
      <w:r>
        <w:rPr>
          <w:sz w:val="24"/>
        </w:rPr>
        <w:t>Przewodnicząca Komisji Ochrony Środowiska</w:t>
      </w:r>
      <w:r w:rsidR="009F66C5">
        <w:rPr>
          <w:sz w:val="24"/>
        </w:rPr>
        <w:t>:</w:t>
      </w:r>
    </w:p>
    <w:p w:rsidR="009F66C5" w:rsidRPr="009F66C5" w:rsidRDefault="00001F47" w:rsidP="006B0063">
      <w:pPr>
        <w:jc w:val="right"/>
        <w:rPr>
          <w:i/>
          <w:sz w:val="24"/>
        </w:rPr>
      </w:pPr>
      <w:r>
        <w:rPr>
          <w:i/>
          <w:sz w:val="24"/>
        </w:rPr>
        <w:t xml:space="preserve">Iwona </w:t>
      </w:r>
      <w:proofErr w:type="spellStart"/>
      <w:r>
        <w:rPr>
          <w:i/>
          <w:sz w:val="24"/>
        </w:rPr>
        <w:t>Sagatyńska</w:t>
      </w:r>
      <w:proofErr w:type="spellEnd"/>
    </w:p>
    <w:p w:rsidR="009F66C5" w:rsidRPr="009F66C5" w:rsidRDefault="009F66C5" w:rsidP="009F66C5">
      <w:pPr>
        <w:jc w:val="both"/>
        <w:rPr>
          <w:sz w:val="24"/>
        </w:rPr>
      </w:pPr>
    </w:p>
    <w:p w:rsidR="005E1234" w:rsidRPr="007F0F43" w:rsidRDefault="005E1234" w:rsidP="007F0F43">
      <w:pPr>
        <w:jc w:val="both"/>
        <w:rPr>
          <w:sz w:val="24"/>
        </w:rPr>
      </w:pPr>
    </w:p>
    <w:p w:rsidR="007F0F43" w:rsidRPr="007F0F43" w:rsidRDefault="007F0F43" w:rsidP="007F0F43">
      <w:pPr>
        <w:jc w:val="both"/>
        <w:rPr>
          <w:b/>
          <w:sz w:val="24"/>
        </w:rPr>
      </w:pPr>
    </w:p>
    <w:p w:rsidR="00CD539B" w:rsidRPr="00CD539B" w:rsidRDefault="00CD539B" w:rsidP="00CD539B">
      <w:pPr>
        <w:jc w:val="both"/>
        <w:rPr>
          <w:sz w:val="24"/>
        </w:rPr>
      </w:pPr>
    </w:p>
    <w:p w:rsidR="00BE293A" w:rsidRPr="00CD539B" w:rsidRDefault="00BE293A" w:rsidP="001F5C10">
      <w:pPr>
        <w:jc w:val="both"/>
        <w:rPr>
          <w:sz w:val="24"/>
        </w:rPr>
      </w:pPr>
    </w:p>
    <w:p w:rsidR="00BE293A" w:rsidRPr="00CD539B" w:rsidRDefault="00BE293A" w:rsidP="001F5C10">
      <w:pPr>
        <w:jc w:val="both"/>
        <w:rPr>
          <w:sz w:val="24"/>
        </w:rPr>
      </w:pPr>
    </w:p>
    <w:p w:rsidR="001F5C10" w:rsidRPr="00CD539B" w:rsidRDefault="001F5C10" w:rsidP="001F5C10">
      <w:pPr>
        <w:jc w:val="both"/>
        <w:rPr>
          <w:sz w:val="24"/>
        </w:rPr>
      </w:pPr>
    </w:p>
    <w:p w:rsidR="004B1713" w:rsidRPr="00CD539B" w:rsidRDefault="004B1713" w:rsidP="001F5C10">
      <w:pPr>
        <w:rPr>
          <w:sz w:val="24"/>
        </w:rPr>
      </w:pPr>
    </w:p>
    <w:sectPr w:rsidR="004B1713" w:rsidRPr="00CD53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AD8" w:rsidRDefault="00635AD8" w:rsidP="005E1234">
      <w:pPr>
        <w:spacing w:after="0" w:line="240" w:lineRule="auto"/>
      </w:pPr>
      <w:r>
        <w:separator/>
      </w:r>
    </w:p>
  </w:endnote>
  <w:endnote w:type="continuationSeparator" w:id="0">
    <w:p w:rsidR="00635AD8" w:rsidRDefault="00635AD8" w:rsidP="005E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745476"/>
      <w:docPartObj>
        <w:docPartGallery w:val="Page Numbers (Bottom of Page)"/>
        <w:docPartUnique/>
      </w:docPartObj>
    </w:sdtPr>
    <w:sdtEndPr/>
    <w:sdtContent>
      <w:p w:rsidR="005E1234" w:rsidRDefault="005E1234">
        <w:pPr>
          <w:pStyle w:val="Stopka"/>
          <w:jc w:val="right"/>
        </w:pPr>
        <w:r>
          <w:fldChar w:fldCharType="begin"/>
        </w:r>
        <w:r>
          <w:instrText>PAGE   \* MERGEFORMAT</w:instrText>
        </w:r>
        <w:r>
          <w:fldChar w:fldCharType="separate"/>
        </w:r>
        <w:r w:rsidR="00001F47">
          <w:rPr>
            <w:noProof/>
          </w:rPr>
          <w:t>2</w:t>
        </w:r>
        <w:r>
          <w:fldChar w:fldCharType="end"/>
        </w:r>
      </w:p>
    </w:sdtContent>
  </w:sdt>
  <w:p w:rsidR="005E1234" w:rsidRDefault="005E12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AD8" w:rsidRDefault="00635AD8" w:rsidP="005E1234">
      <w:pPr>
        <w:spacing w:after="0" w:line="240" w:lineRule="auto"/>
      </w:pPr>
      <w:r>
        <w:separator/>
      </w:r>
    </w:p>
  </w:footnote>
  <w:footnote w:type="continuationSeparator" w:id="0">
    <w:p w:rsidR="00635AD8" w:rsidRDefault="00635AD8" w:rsidP="005E1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369E1"/>
    <w:multiLevelType w:val="hybridMultilevel"/>
    <w:tmpl w:val="2B2CA1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FB04205"/>
    <w:multiLevelType w:val="hybridMultilevel"/>
    <w:tmpl w:val="0298D3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376EA4"/>
    <w:multiLevelType w:val="hybridMultilevel"/>
    <w:tmpl w:val="CCF0D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F336CC"/>
    <w:multiLevelType w:val="hybridMultilevel"/>
    <w:tmpl w:val="E996A1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2FF657F"/>
    <w:multiLevelType w:val="hybridMultilevel"/>
    <w:tmpl w:val="7750D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7A7DF6"/>
    <w:multiLevelType w:val="hybridMultilevel"/>
    <w:tmpl w:val="9C8E66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2E24230"/>
    <w:multiLevelType w:val="hybridMultilevel"/>
    <w:tmpl w:val="0E0E89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F9A2D3A"/>
    <w:multiLevelType w:val="hybridMultilevel"/>
    <w:tmpl w:val="48F0AC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EBD7ED8"/>
    <w:multiLevelType w:val="hybridMultilevel"/>
    <w:tmpl w:val="E996A1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3"/>
  </w:num>
  <w:num w:numId="3">
    <w:abstractNumId w:val="7"/>
  </w:num>
  <w:num w:numId="4">
    <w:abstractNumId w:val="5"/>
  </w:num>
  <w:num w:numId="5">
    <w:abstractNumId w:val="0"/>
  </w:num>
  <w:num w:numId="6">
    <w:abstractNumId w:val="4"/>
  </w:num>
  <w:num w:numId="7">
    <w:abstractNumId w:val="2"/>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10"/>
    <w:rsid w:val="00001F47"/>
    <w:rsid w:val="000304C9"/>
    <w:rsid w:val="001B344F"/>
    <w:rsid w:val="001F5C10"/>
    <w:rsid w:val="002B21EE"/>
    <w:rsid w:val="004B1713"/>
    <w:rsid w:val="004B3B93"/>
    <w:rsid w:val="0050545D"/>
    <w:rsid w:val="005C039A"/>
    <w:rsid w:val="005E1234"/>
    <w:rsid w:val="00635AD8"/>
    <w:rsid w:val="006A1B21"/>
    <w:rsid w:val="006B0063"/>
    <w:rsid w:val="007F0F43"/>
    <w:rsid w:val="00830C13"/>
    <w:rsid w:val="009E0500"/>
    <w:rsid w:val="009F66C5"/>
    <w:rsid w:val="00A34A13"/>
    <w:rsid w:val="00BE293A"/>
    <w:rsid w:val="00C7534D"/>
    <w:rsid w:val="00CD539B"/>
    <w:rsid w:val="00E52A55"/>
    <w:rsid w:val="00FA1BB8"/>
    <w:rsid w:val="00FB7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2DF4D-0D3B-4848-BEE7-88E4860C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5C10"/>
    <w:pPr>
      <w:spacing w:line="256" w:lineRule="auto"/>
    </w:pPr>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5C10"/>
    <w:pPr>
      <w:ind w:left="720"/>
      <w:contextualSpacing/>
    </w:pPr>
  </w:style>
  <w:style w:type="paragraph" w:customStyle="1" w:styleId="Styl">
    <w:name w:val="Styl"/>
    <w:rsid w:val="00CD539B"/>
    <w:pPr>
      <w:widowControl w:val="0"/>
      <w:suppressAutoHyphens/>
      <w:autoSpaceDE w:val="0"/>
      <w:spacing w:after="0" w:line="240" w:lineRule="auto"/>
    </w:pPr>
    <w:rPr>
      <w:rFonts w:ascii="Arial" w:hAnsi="Arial" w:cs="Arial"/>
      <w:sz w:val="24"/>
      <w:szCs w:val="24"/>
      <w:lang w:eastAsia="zh-CN"/>
    </w:rPr>
  </w:style>
  <w:style w:type="paragraph" w:styleId="Nagwek">
    <w:name w:val="header"/>
    <w:basedOn w:val="Normalny"/>
    <w:link w:val="NagwekZnak"/>
    <w:uiPriority w:val="99"/>
    <w:unhideWhenUsed/>
    <w:rsid w:val="005E12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234"/>
    <w:rPr>
      <w:rFonts w:ascii="Times New Roman" w:hAnsi="Times New Roman" w:cs="Times New Roman"/>
      <w:szCs w:val="24"/>
      <w:lang w:eastAsia="pl-PL"/>
    </w:rPr>
  </w:style>
  <w:style w:type="paragraph" w:styleId="Stopka">
    <w:name w:val="footer"/>
    <w:basedOn w:val="Normalny"/>
    <w:link w:val="StopkaZnak"/>
    <w:uiPriority w:val="99"/>
    <w:unhideWhenUsed/>
    <w:rsid w:val="005E12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1234"/>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2B21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21EE"/>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5942">
      <w:bodyDiv w:val="1"/>
      <w:marLeft w:val="0"/>
      <w:marRight w:val="0"/>
      <w:marTop w:val="0"/>
      <w:marBottom w:val="0"/>
      <w:divBdr>
        <w:top w:val="none" w:sz="0" w:space="0" w:color="auto"/>
        <w:left w:val="none" w:sz="0" w:space="0" w:color="auto"/>
        <w:bottom w:val="none" w:sz="0" w:space="0" w:color="auto"/>
        <w:right w:val="none" w:sz="0" w:space="0" w:color="auto"/>
      </w:divBdr>
    </w:div>
    <w:div w:id="498034756">
      <w:bodyDiv w:val="1"/>
      <w:marLeft w:val="0"/>
      <w:marRight w:val="0"/>
      <w:marTop w:val="0"/>
      <w:marBottom w:val="0"/>
      <w:divBdr>
        <w:top w:val="none" w:sz="0" w:space="0" w:color="auto"/>
        <w:left w:val="none" w:sz="0" w:space="0" w:color="auto"/>
        <w:bottom w:val="none" w:sz="0" w:space="0" w:color="auto"/>
        <w:right w:val="none" w:sz="0" w:space="0" w:color="auto"/>
      </w:divBdr>
    </w:div>
    <w:div w:id="589117378">
      <w:bodyDiv w:val="1"/>
      <w:marLeft w:val="0"/>
      <w:marRight w:val="0"/>
      <w:marTop w:val="0"/>
      <w:marBottom w:val="0"/>
      <w:divBdr>
        <w:top w:val="none" w:sz="0" w:space="0" w:color="auto"/>
        <w:left w:val="none" w:sz="0" w:space="0" w:color="auto"/>
        <w:bottom w:val="none" w:sz="0" w:space="0" w:color="auto"/>
        <w:right w:val="none" w:sz="0" w:space="0" w:color="auto"/>
      </w:divBdr>
    </w:div>
    <w:div w:id="1494879347">
      <w:bodyDiv w:val="1"/>
      <w:marLeft w:val="0"/>
      <w:marRight w:val="0"/>
      <w:marTop w:val="0"/>
      <w:marBottom w:val="0"/>
      <w:divBdr>
        <w:top w:val="none" w:sz="0" w:space="0" w:color="auto"/>
        <w:left w:val="none" w:sz="0" w:space="0" w:color="auto"/>
        <w:bottom w:val="none" w:sz="0" w:space="0" w:color="auto"/>
        <w:right w:val="none" w:sz="0" w:space="0" w:color="auto"/>
      </w:divBdr>
    </w:div>
    <w:div w:id="1509177861">
      <w:bodyDiv w:val="1"/>
      <w:marLeft w:val="0"/>
      <w:marRight w:val="0"/>
      <w:marTop w:val="0"/>
      <w:marBottom w:val="0"/>
      <w:divBdr>
        <w:top w:val="none" w:sz="0" w:space="0" w:color="auto"/>
        <w:left w:val="none" w:sz="0" w:space="0" w:color="auto"/>
        <w:bottom w:val="none" w:sz="0" w:space="0" w:color="auto"/>
        <w:right w:val="none" w:sz="0" w:space="0" w:color="auto"/>
      </w:divBdr>
    </w:div>
    <w:div w:id="19746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DAD37-1ED5-47BC-9A59-05B33C81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1985</Words>
  <Characters>11915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22</cp:revision>
  <cp:lastPrinted>2019-06-13T06:51:00Z</cp:lastPrinted>
  <dcterms:created xsi:type="dcterms:W3CDTF">2019-06-11T10:03:00Z</dcterms:created>
  <dcterms:modified xsi:type="dcterms:W3CDTF">2019-07-12T05:57:00Z</dcterms:modified>
</cp:coreProperties>
</file>