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D4" w:rsidRDefault="00F05CD4" w:rsidP="00F05CD4">
      <w:pPr>
        <w:spacing w:line="100" w:lineRule="atLeast"/>
        <w:jc w:val="center"/>
        <w:rPr>
          <w:rFonts w:eastAsia="HG Mincho Light J"/>
          <w:b/>
          <w:color w:val="000000"/>
          <w:sz w:val="28"/>
          <w:szCs w:val="20"/>
        </w:rPr>
      </w:pPr>
      <w:r>
        <w:rPr>
          <w:rFonts w:eastAsia="HG Mincho Light J"/>
          <w:b/>
          <w:color w:val="000000"/>
          <w:sz w:val="28"/>
          <w:szCs w:val="20"/>
        </w:rPr>
        <w:t>KOMUNALNY ZAKŁAD BUDŻETOWY</w:t>
      </w:r>
    </w:p>
    <w:p w:rsidR="00F05CD4" w:rsidRDefault="00F05CD4" w:rsidP="00F05CD4">
      <w:pPr>
        <w:spacing w:line="100" w:lineRule="atLeast"/>
        <w:jc w:val="center"/>
        <w:rPr>
          <w:rFonts w:eastAsia="HG Mincho Light J"/>
          <w:b/>
          <w:color w:val="000000"/>
          <w:sz w:val="28"/>
          <w:szCs w:val="20"/>
        </w:rPr>
      </w:pPr>
      <w:r>
        <w:rPr>
          <w:rFonts w:eastAsia="HG Mincho Light J"/>
          <w:b/>
          <w:color w:val="000000"/>
          <w:sz w:val="28"/>
          <w:szCs w:val="20"/>
        </w:rPr>
        <w:t xml:space="preserve"> W POMIECHÓWKU</w:t>
      </w:r>
    </w:p>
    <w:p w:rsidR="00F05CD4" w:rsidRDefault="00F05CD4" w:rsidP="00F05CD4">
      <w:pPr>
        <w:spacing w:line="100" w:lineRule="atLeast"/>
        <w:jc w:val="center"/>
        <w:rPr>
          <w:rFonts w:eastAsia="HG Mincho Light J"/>
          <w:b/>
          <w:color w:val="000000"/>
          <w:sz w:val="28"/>
          <w:szCs w:val="20"/>
        </w:rPr>
      </w:pPr>
      <w:r>
        <w:rPr>
          <w:rFonts w:eastAsia="HG Mincho Light J"/>
          <w:b/>
          <w:color w:val="000000"/>
          <w:sz w:val="28"/>
          <w:szCs w:val="20"/>
        </w:rPr>
        <w:t>UL. KUPIECKA 10, 05-180 POMIECHÓWEK</w:t>
      </w:r>
    </w:p>
    <w:p w:rsidR="00F05CD4" w:rsidRDefault="00F05CD4" w:rsidP="00F05CD4">
      <w:pPr>
        <w:spacing w:line="100" w:lineRule="atLeast"/>
        <w:jc w:val="center"/>
        <w:rPr>
          <w:rFonts w:eastAsia="HG Mincho Light J"/>
          <w:b/>
          <w:color w:val="000000"/>
          <w:sz w:val="28"/>
          <w:szCs w:val="20"/>
        </w:rPr>
      </w:pPr>
    </w:p>
    <w:p w:rsidR="00F05CD4" w:rsidRDefault="00F05CD4" w:rsidP="00F05CD4">
      <w:pPr>
        <w:spacing w:line="100" w:lineRule="atLeast"/>
        <w:jc w:val="center"/>
        <w:rPr>
          <w:rFonts w:eastAsia="HG Mincho Light J"/>
          <w:b/>
          <w:color w:val="000000"/>
          <w:sz w:val="28"/>
          <w:szCs w:val="20"/>
        </w:rPr>
      </w:pPr>
    </w:p>
    <w:p w:rsidR="00F05CD4" w:rsidRDefault="00F05CD4" w:rsidP="00F05CD4">
      <w:pPr>
        <w:spacing w:line="100" w:lineRule="atLeast"/>
        <w:jc w:val="center"/>
        <w:rPr>
          <w:rFonts w:eastAsia="HG Mincho Light J"/>
          <w:b/>
          <w:color w:val="000000"/>
          <w:sz w:val="28"/>
          <w:szCs w:val="20"/>
        </w:rPr>
      </w:pPr>
    </w:p>
    <w:p w:rsidR="00F05CD4" w:rsidRDefault="00F05CD4" w:rsidP="00F05CD4">
      <w:pPr>
        <w:spacing w:line="100" w:lineRule="atLeast"/>
        <w:jc w:val="center"/>
        <w:rPr>
          <w:rFonts w:eastAsia="HG Mincho Light J"/>
          <w:b/>
          <w:color w:val="000000"/>
          <w:sz w:val="28"/>
          <w:szCs w:val="20"/>
        </w:rPr>
      </w:pPr>
    </w:p>
    <w:p w:rsidR="00F05CD4" w:rsidRDefault="00F05CD4" w:rsidP="00F05CD4">
      <w:pPr>
        <w:spacing w:line="100" w:lineRule="atLeast"/>
        <w:jc w:val="center"/>
        <w:rPr>
          <w:rFonts w:eastAsia="HG Mincho Light J"/>
          <w:b/>
          <w:color w:val="000000"/>
          <w:sz w:val="28"/>
          <w:szCs w:val="20"/>
        </w:rPr>
      </w:pPr>
    </w:p>
    <w:p w:rsidR="00F05CD4" w:rsidRDefault="00F05CD4" w:rsidP="00F05CD4">
      <w:pPr>
        <w:spacing w:line="100" w:lineRule="atLeast"/>
        <w:jc w:val="center"/>
        <w:rPr>
          <w:rFonts w:eastAsia="HG Mincho Light J"/>
          <w:b/>
          <w:color w:val="000000"/>
          <w:sz w:val="28"/>
          <w:szCs w:val="20"/>
        </w:rPr>
      </w:pPr>
    </w:p>
    <w:p w:rsidR="00F05CD4" w:rsidRDefault="00F05CD4" w:rsidP="00F05CD4">
      <w:pPr>
        <w:spacing w:line="100" w:lineRule="atLeast"/>
        <w:jc w:val="center"/>
        <w:rPr>
          <w:rFonts w:eastAsia="HG Mincho Light J"/>
          <w:b/>
          <w:color w:val="000000"/>
          <w:sz w:val="28"/>
          <w:szCs w:val="20"/>
        </w:rPr>
      </w:pPr>
    </w:p>
    <w:p w:rsidR="00F05CD4" w:rsidRDefault="00F05CD4" w:rsidP="00F05CD4">
      <w:pPr>
        <w:spacing w:line="100" w:lineRule="atLeast"/>
        <w:jc w:val="center"/>
        <w:rPr>
          <w:rFonts w:eastAsia="HG Mincho Light J"/>
          <w:b/>
          <w:color w:val="000000"/>
          <w:sz w:val="28"/>
          <w:szCs w:val="20"/>
        </w:rPr>
      </w:pPr>
    </w:p>
    <w:p w:rsidR="00F05CD4" w:rsidRDefault="00F05CD4" w:rsidP="00F05CD4">
      <w:pPr>
        <w:spacing w:line="100" w:lineRule="atLeast"/>
        <w:jc w:val="center"/>
        <w:rPr>
          <w:rFonts w:eastAsia="HG Mincho Light J"/>
          <w:color w:val="000000"/>
          <w:szCs w:val="20"/>
        </w:rPr>
      </w:pPr>
      <w:r>
        <w:rPr>
          <w:rFonts w:eastAsia="HG Mincho Light J"/>
          <w:b/>
          <w:color w:val="000000"/>
          <w:sz w:val="28"/>
          <w:szCs w:val="20"/>
        </w:rPr>
        <w:t>SPECYFIKACJA ISTOTNYCH WARUNKÓW ZAMÓWIENIA</w:t>
      </w:r>
      <w:r>
        <w:rPr>
          <w:rFonts w:eastAsia="HG Mincho Light J"/>
          <w:color w:val="000000"/>
          <w:szCs w:val="20"/>
        </w:rPr>
        <w:t xml:space="preserve"> </w:t>
      </w:r>
    </w:p>
    <w:p w:rsidR="00F05CD4" w:rsidRDefault="00F05CD4" w:rsidP="00F05CD4">
      <w:pPr>
        <w:spacing w:line="100" w:lineRule="atLeast"/>
        <w:jc w:val="center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00" w:lineRule="atLeast"/>
        <w:jc w:val="center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00" w:lineRule="atLeast"/>
        <w:jc w:val="center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na realizację przedsięwzięcia pn.</w:t>
      </w:r>
    </w:p>
    <w:p w:rsidR="00F05CD4" w:rsidRDefault="00F05CD4" w:rsidP="00F05CD4">
      <w:pPr>
        <w:spacing w:line="100" w:lineRule="atLeast"/>
        <w:jc w:val="center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00" w:lineRule="atLeast"/>
        <w:jc w:val="center"/>
        <w:rPr>
          <w:rFonts w:eastAsia="HG Mincho Light J"/>
          <w:color w:val="000000"/>
          <w:szCs w:val="20"/>
        </w:rPr>
      </w:pPr>
    </w:p>
    <w:p w:rsidR="00F05CD4" w:rsidRPr="006B5B09" w:rsidRDefault="00F05CD4" w:rsidP="00F05CD4">
      <w:pPr>
        <w:pStyle w:val="WW-Tekstpodstawowy2"/>
        <w:spacing w:before="0"/>
        <w:ind w:left="-8"/>
        <w:rPr>
          <w:rFonts w:ascii="Times New Roman" w:hAnsi="Times New Roman"/>
          <w:szCs w:val="28"/>
          <w:lang w:bidi="pl-PL"/>
        </w:rPr>
      </w:pPr>
      <w:r w:rsidRPr="006B5B09">
        <w:rPr>
          <w:rFonts w:ascii="Times New Roman" w:hAnsi="Times New Roman"/>
          <w:szCs w:val="28"/>
          <w:lang w:bidi="pl-PL"/>
        </w:rPr>
        <w:t xml:space="preserve">„Dostawa </w:t>
      </w:r>
      <w:r>
        <w:rPr>
          <w:rFonts w:ascii="Times New Roman" w:hAnsi="Times New Roman"/>
          <w:szCs w:val="28"/>
          <w:lang w:bidi="pl-PL"/>
        </w:rPr>
        <w:t xml:space="preserve">materiałów drogowych dla Komunalnego Zakładu Budżetowego w </w:t>
      </w:r>
      <w:r w:rsidRPr="006B5B09">
        <w:rPr>
          <w:rFonts w:ascii="Times New Roman" w:hAnsi="Times New Roman"/>
          <w:szCs w:val="28"/>
        </w:rPr>
        <w:t>Pomiechówk</w:t>
      </w:r>
      <w:r>
        <w:rPr>
          <w:rFonts w:ascii="Times New Roman" w:hAnsi="Times New Roman"/>
          <w:szCs w:val="28"/>
        </w:rPr>
        <w:t xml:space="preserve">u </w:t>
      </w:r>
      <w:r>
        <w:rPr>
          <w:rFonts w:ascii="Times New Roman" w:hAnsi="Times New Roman"/>
          <w:szCs w:val="28"/>
          <w:lang w:bidi="pl-PL"/>
        </w:rPr>
        <w:t xml:space="preserve">na </w:t>
      </w:r>
      <w:r w:rsidRPr="006B5B09">
        <w:rPr>
          <w:rFonts w:ascii="Times New Roman" w:hAnsi="Times New Roman"/>
          <w:szCs w:val="28"/>
          <w:lang w:bidi="pl-PL"/>
        </w:rPr>
        <w:t>potrzeb</w:t>
      </w:r>
      <w:r>
        <w:rPr>
          <w:rFonts w:ascii="Times New Roman" w:hAnsi="Times New Roman"/>
          <w:szCs w:val="28"/>
          <w:lang w:bidi="pl-PL"/>
        </w:rPr>
        <w:t>y</w:t>
      </w:r>
      <w:r w:rsidRPr="006B5B09">
        <w:rPr>
          <w:rFonts w:ascii="Times New Roman" w:hAnsi="Times New Roman"/>
          <w:szCs w:val="28"/>
          <w:lang w:bidi="pl-PL"/>
        </w:rPr>
        <w:t xml:space="preserve"> </w:t>
      </w:r>
      <w:r>
        <w:rPr>
          <w:rFonts w:ascii="Times New Roman" w:hAnsi="Times New Roman"/>
          <w:szCs w:val="28"/>
          <w:lang w:bidi="pl-PL"/>
        </w:rPr>
        <w:t xml:space="preserve">realizacji inwestycji drogowych w 2014 r. </w:t>
      </w:r>
      <w:r>
        <w:rPr>
          <w:rFonts w:ascii="Times New Roman" w:hAnsi="Times New Roman"/>
          <w:szCs w:val="28"/>
          <w:lang w:bidi="pl-PL"/>
        </w:rPr>
        <w:br/>
        <w:t>- II etap</w:t>
      </w:r>
      <w:r w:rsidRPr="006B5B09">
        <w:rPr>
          <w:rFonts w:ascii="Times New Roman" w:hAnsi="Times New Roman"/>
          <w:szCs w:val="28"/>
          <w:lang w:bidi="pl-PL"/>
        </w:rPr>
        <w:t>”</w:t>
      </w:r>
    </w:p>
    <w:p w:rsidR="00F05CD4" w:rsidRDefault="00F05CD4" w:rsidP="00F05CD4">
      <w:pPr>
        <w:pStyle w:val="Nagwek1"/>
        <w:numPr>
          <w:ilvl w:val="0"/>
          <w:numId w:val="0"/>
        </w:numPr>
        <w:jc w:val="center"/>
      </w:pPr>
    </w:p>
    <w:p w:rsidR="00F05CD4" w:rsidRDefault="00F05CD4" w:rsidP="00F05CD4"/>
    <w:p w:rsidR="00F05CD4" w:rsidRDefault="00F05CD4" w:rsidP="00F05CD4"/>
    <w:p w:rsidR="00F05CD4" w:rsidRDefault="00F05CD4" w:rsidP="00F05CD4"/>
    <w:p w:rsidR="00F05CD4" w:rsidRPr="00EF4092" w:rsidRDefault="00F05CD4" w:rsidP="00F05CD4">
      <w:pPr>
        <w:spacing w:line="360" w:lineRule="auto"/>
        <w:jc w:val="both"/>
      </w:pPr>
      <w:r w:rsidRPr="00EF4092">
        <w:t>Termin wykonania zamówienia:</w:t>
      </w:r>
      <w:r>
        <w:t xml:space="preserve"> </w:t>
      </w:r>
      <w:r w:rsidRPr="00291655">
        <w:rPr>
          <w:b/>
        </w:rPr>
        <w:t>30.11.2014</w:t>
      </w:r>
    </w:p>
    <w:p w:rsidR="00F05CD4" w:rsidRPr="00EF4092" w:rsidRDefault="00F05CD4" w:rsidP="00F05CD4">
      <w:pPr>
        <w:spacing w:line="360" w:lineRule="auto"/>
      </w:pPr>
      <w:r w:rsidRPr="00EF4092">
        <w:t xml:space="preserve">Termin składania ofert: </w:t>
      </w:r>
      <w:r>
        <w:rPr>
          <w:b/>
        </w:rPr>
        <w:t>19.08.2014</w:t>
      </w:r>
      <w:r w:rsidRPr="00EF4092">
        <w:rPr>
          <w:b/>
        </w:rPr>
        <w:t xml:space="preserve"> r.</w:t>
      </w:r>
      <w:r>
        <w:rPr>
          <w:b/>
        </w:rPr>
        <w:t>, godz. 10:00</w:t>
      </w:r>
    </w:p>
    <w:p w:rsidR="00F05CD4" w:rsidRPr="00EF4092" w:rsidRDefault="00F05CD4" w:rsidP="00F05CD4">
      <w:pPr>
        <w:spacing w:line="360" w:lineRule="auto"/>
        <w:rPr>
          <w:b/>
        </w:rPr>
      </w:pPr>
      <w:r w:rsidRPr="00EF4092">
        <w:t xml:space="preserve">Wadium: </w:t>
      </w:r>
      <w:r w:rsidRPr="00EF4092">
        <w:rPr>
          <w:b/>
        </w:rPr>
        <w:t>nie wymagane</w:t>
      </w:r>
    </w:p>
    <w:p w:rsidR="00F05CD4" w:rsidRPr="00EF4092" w:rsidRDefault="00F05CD4" w:rsidP="00F05CD4">
      <w:pPr>
        <w:spacing w:line="360" w:lineRule="auto"/>
        <w:rPr>
          <w:b/>
        </w:rPr>
      </w:pPr>
      <w:r w:rsidRPr="00EF4092">
        <w:rPr>
          <w:b/>
        </w:rPr>
        <w:t>CPV:</w:t>
      </w:r>
    </w:p>
    <w:p w:rsidR="00F05CD4" w:rsidRDefault="00F05CD4" w:rsidP="00F05CD4">
      <w:pPr>
        <w:jc w:val="both"/>
        <w:rPr>
          <w:color w:val="000000"/>
          <w:spacing w:val="-1"/>
        </w:rPr>
      </w:pPr>
      <w:r w:rsidRPr="00EF4092">
        <w:rPr>
          <w:color w:val="000000"/>
          <w:spacing w:val="-1"/>
        </w:rPr>
        <w:t xml:space="preserve">Przedmiot główny: </w:t>
      </w:r>
    </w:p>
    <w:p w:rsidR="00F05CD4" w:rsidRDefault="00F05CD4" w:rsidP="00F05CD4">
      <w:pPr>
        <w:jc w:val="both"/>
        <w:rPr>
          <w:bCs/>
        </w:rPr>
      </w:pPr>
      <w:r>
        <w:rPr>
          <w:bCs/>
        </w:rPr>
        <w:t>44.11.42.00-4 Produkty betonowe</w:t>
      </w:r>
    </w:p>
    <w:p w:rsidR="00F05CD4" w:rsidRDefault="00F05CD4" w:rsidP="00F05CD4">
      <w:pPr>
        <w:jc w:val="both"/>
        <w:rPr>
          <w:bCs/>
        </w:rPr>
      </w:pPr>
      <w:r>
        <w:rPr>
          <w:bCs/>
        </w:rPr>
        <w:t>44.11.40.00-2 Beton</w:t>
      </w:r>
    </w:p>
    <w:p w:rsidR="00F05CD4" w:rsidRPr="00EF4092" w:rsidRDefault="00F05CD4" w:rsidP="00F05CD4">
      <w:pPr>
        <w:spacing w:line="360" w:lineRule="auto"/>
        <w:rPr>
          <w:color w:val="000000"/>
        </w:rPr>
      </w:pPr>
    </w:p>
    <w:p w:rsidR="00F05CD4" w:rsidRDefault="00F05CD4" w:rsidP="00F05CD4"/>
    <w:p w:rsidR="00F05CD4" w:rsidRPr="001970B1" w:rsidRDefault="00F05CD4" w:rsidP="00F05CD4"/>
    <w:p w:rsidR="00F05CD4" w:rsidRDefault="00F05CD4" w:rsidP="00F05CD4">
      <w:pPr>
        <w:tabs>
          <w:tab w:val="left" w:pos="0"/>
        </w:tabs>
        <w:jc w:val="center"/>
        <w:rPr>
          <w:rFonts w:eastAsia="HG Mincho Light J"/>
          <w:b/>
          <w:color w:val="000000"/>
          <w:szCs w:val="20"/>
        </w:rPr>
      </w:pPr>
    </w:p>
    <w:p w:rsidR="00F05CD4" w:rsidRDefault="00F05CD4" w:rsidP="00F05CD4">
      <w:pPr>
        <w:pStyle w:val="Nagwek1"/>
      </w:pPr>
      <w:r>
        <w:t>Znak postępowania: ZP.271.6.2014</w:t>
      </w:r>
    </w:p>
    <w:p w:rsidR="00F05CD4" w:rsidRPr="002C3AB1" w:rsidRDefault="00F05CD4" w:rsidP="00F05CD4"/>
    <w:p w:rsidR="00F05CD4" w:rsidRDefault="00F05CD4" w:rsidP="00F05CD4">
      <w:pPr>
        <w:spacing w:line="288" w:lineRule="auto"/>
        <w:ind w:left="6096" w:firstLine="708"/>
      </w:pPr>
      <w:r w:rsidRPr="00D031A4">
        <w:t>Zatwierdził:</w:t>
      </w:r>
    </w:p>
    <w:p w:rsidR="00F05CD4" w:rsidRPr="00E97EEF" w:rsidRDefault="00F05CD4" w:rsidP="00F05CD4">
      <w:pPr>
        <w:ind w:left="5688" w:firstLine="1116"/>
        <w:rPr>
          <w:rFonts w:ascii="Calibri" w:hAnsi="Calibri"/>
          <w:i/>
          <w:iCs/>
        </w:rPr>
      </w:pPr>
      <w:r w:rsidRPr="00E97EEF">
        <w:rPr>
          <w:rFonts w:ascii="Calibri" w:hAnsi="Calibri"/>
          <w:i/>
          <w:iCs/>
        </w:rPr>
        <w:t xml:space="preserve">Kierownik </w:t>
      </w:r>
    </w:p>
    <w:p w:rsidR="00F05CD4" w:rsidRPr="00E97EEF" w:rsidRDefault="00F05CD4" w:rsidP="00F05CD4">
      <w:pPr>
        <w:jc w:val="right"/>
        <w:rPr>
          <w:rFonts w:ascii="Calibri" w:hAnsi="Calibri"/>
          <w:i/>
          <w:iCs/>
        </w:rPr>
      </w:pPr>
      <w:r w:rsidRPr="00E97EEF">
        <w:rPr>
          <w:rFonts w:ascii="Calibri" w:hAnsi="Calibri"/>
          <w:i/>
          <w:iCs/>
        </w:rPr>
        <w:t>Komunalnego Zakładu Budżetowego</w:t>
      </w:r>
    </w:p>
    <w:p w:rsidR="00F05CD4" w:rsidRPr="00E97EEF" w:rsidRDefault="00F05CD4" w:rsidP="00F05CD4">
      <w:pPr>
        <w:ind w:left="6237" w:firstLine="284"/>
        <w:rPr>
          <w:i/>
          <w:iCs/>
        </w:rPr>
      </w:pPr>
      <w:r w:rsidRPr="00E97EEF">
        <w:rPr>
          <w:i/>
          <w:iCs/>
        </w:rPr>
        <w:t xml:space="preserve">/-/ Paweł </w:t>
      </w:r>
      <w:proofErr w:type="spellStart"/>
      <w:r w:rsidRPr="00E97EEF">
        <w:rPr>
          <w:i/>
          <w:iCs/>
        </w:rPr>
        <w:t>Calak</w:t>
      </w:r>
      <w:proofErr w:type="spellEnd"/>
    </w:p>
    <w:p w:rsidR="00F05CD4" w:rsidRDefault="00F05CD4" w:rsidP="00F05CD4">
      <w:pPr>
        <w:pStyle w:val="Tekstpodstawowy"/>
        <w:spacing w:line="360" w:lineRule="auto"/>
        <w:rPr>
          <w:rFonts w:ascii="Times New Roman" w:hAnsi="Times New Roman"/>
          <w:i/>
          <w:iCs/>
        </w:rPr>
      </w:pPr>
    </w:p>
    <w:p w:rsidR="00F05CD4" w:rsidRDefault="00F05CD4" w:rsidP="00F05CD4">
      <w:pPr>
        <w:pStyle w:val="Tekstpodstawowy"/>
        <w:spacing w:line="36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Pomiechówek, sierpień 2014 r.</w:t>
      </w:r>
    </w:p>
    <w:p w:rsidR="00F05CD4" w:rsidRDefault="00F05CD4" w:rsidP="00F05CD4">
      <w:pPr>
        <w:pStyle w:val="Nagwek2"/>
        <w:rPr>
          <w:i w:val="0"/>
        </w:rPr>
      </w:pPr>
      <w:r w:rsidRPr="00F231D2">
        <w:rPr>
          <w:i w:val="0"/>
        </w:rPr>
        <w:lastRenderedPageBreak/>
        <w:t>ROZDZIAŁ I</w:t>
      </w:r>
    </w:p>
    <w:p w:rsidR="00F05CD4" w:rsidRPr="00F231D2" w:rsidRDefault="00F05CD4" w:rsidP="00F05CD4"/>
    <w:p w:rsidR="00F05CD4" w:rsidRDefault="00F05CD4" w:rsidP="00F05CD4">
      <w:pPr>
        <w:pStyle w:val="Nagwek2"/>
      </w:pPr>
      <w:r>
        <w:t>Informacje ogólne</w:t>
      </w: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 xml:space="preserve">Do udzielenia przedmiotowego zamówienia stosuje się przepisy ustawy z dnia 29 stycznia 2004 r. Prawo zamówień publicznych </w:t>
      </w:r>
      <w:r>
        <w:rPr>
          <w:rFonts w:eastAsia="HG Mincho Light J"/>
          <w:color w:val="000000"/>
        </w:rPr>
        <w:t xml:space="preserve">( Dz. U. z 2007 r., Nr 223, poz. 1655 z </w:t>
      </w:r>
      <w:proofErr w:type="spellStart"/>
      <w:r>
        <w:rPr>
          <w:rFonts w:eastAsia="HG Mincho Light J"/>
          <w:color w:val="000000"/>
        </w:rPr>
        <w:t>późn</w:t>
      </w:r>
      <w:proofErr w:type="spellEnd"/>
      <w:r>
        <w:rPr>
          <w:rFonts w:eastAsia="HG Mincho Light J"/>
          <w:color w:val="000000"/>
        </w:rPr>
        <w:t>. zm.</w:t>
      </w:r>
      <w:r>
        <w:rPr>
          <w:rFonts w:eastAsia="HG Mincho Light J" w:cs="Arial Unicode MS"/>
          <w:color w:val="000000"/>
        </w:rPr>
        <w:t>)</w:t>
      </w:r>
      <w:r>
        <w:rPr>
          <w:rFonts w:eastAsia="HG Mincho Light J"/>
          <w:color w:val="000000"/>
          <w:szCs w:val="20"/>
        </w:rPr>
        <w:t>, wydanych na jej podstawie aktów wykonawczych oraz – w sprawach nieuregulowanych ustawą Prawo zamówień publicznych – przepisy ustawy Kodeks cywilny.</w:t>
      </w: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Użyte w specyfikacji terminy mają następujące znaczenie:</w:t>
      </w:r>
    </w:p>
    <w:p w:rsidR="00F05CD4" w:rsidRDefault="00F05CD4" w:rsidP="00F05CD4">
      <w:pPr>
        <w:numPr>
          <w:ilvl w:val="0"/>
          <w:numId w:val="2"/>
        </w:numPr>
        <w:tabs>
          <w:tab w:val="left" w:pos="360"/>
          <w:tab w:val="left" w:pos="720"/>
        </w:tabs>
        <w:spacing w:line="100" w:lineRule="atLeast"/>
        <w:ind w:left="360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 xml:space="preserve"> Zamawiający –Komunalny Zakład Budżetowy w Pomiechówku;</w:t>
      </w:r>
    </w:p>
    <w:p w:rsidR="00F05CD4" w:rsidRDefault="00F05CD4" w:rsidP="00F05CD4">
      <w:pPr>
        <w:numPr>
          <w:ilvl w:val="0"/>
          <w:numId w:val="2"/>
        </w:numPr>
        <w:tabs>
          <w:tab w:val="left" w:pos="360"/>
          <w:tab w:val="left" w:pos="720"/>
        </w:tabs>
        <w:spacing w:line="100" w:lineRule="atLeast"/>
        <w:ind w:left="360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 xml:space="preserve"> Postępowanie – postępowanie prowadzone przez Zamawiającego na podstawie niniejszej specyfikacji;</w:t>
      </w:r>
    </w:p>
    <w:p w:rsidR="00F05CD4" w:rsidRDefault="00F05CD4" w:rsidP="00F05CD4">
      <w:pPr>
        <w:numPr>
          <w:ilvl w:val="0"/>
          <w:numId w:val="2"/>
        </w:numPr>
        <w:tabs>
          <w:tab w:val="left" w:pos="360"/>
          <w:tab w:val="left" w:pos="720"/>
        </w:tabs>
        <w:spacing w:line="100" w:lineRule="atLeast"/>
        <w:ind w:left="360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 xml:space="preserve"> SIWZ – niniejsza Specyfikacja Istotnych Warunków Zamówienia;</w:t>
      </w:r>
    </w:p>
    <w:p w:rsidR="00F05CD4" w:rsidRDefault="00F05CD4" w:rsidP="00F05CD4">
      <w:pPr>
        <w:numPr>
          <w:ilvl w:val="0"/>
          <w:numId w:val="2"/>
        </w:numPr>
        <w:tabs>
          <w:tab w:val="left" w:pos="360"/>
          <w:tab w:val="left" w:pos="720"/>
        </w:tabs>
        <w:spacing w:line="100" w:lineRule="atLeast"/>
        <w:ind w:left="360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 xml:space="preserve"> Ustawa </w:t>
      </w:r>
      <w:proofErr w:type="spellStart"/>
      <w:r>
        <w:rPr>
          <w:rFonts w:eastAsia="HG Mincho Light J"/>
          <w:color w:val="000000"/>
          <w:szCs w:val="20"/>
        </w:rPr>
        <w:t>Pzp</w:t>
      </w:r>
      <w:proofErr w:type="spellEnd"/>
      <w:r>
        <w:rPr>
          <w:rFonts w:eastAsia="HG Mincho Light J"/>
          <w:color w:val="000000"/>
          <w:szCs w:val="20"/>
        </w:rPr>
        <w:t xml:space="preserve"> – ustawa z dnia 29 stycznia 2004 r. Prawo zamówień publicznych </w:t>
      </w:r>
      <w:r>
        <w:rPr>
          <w:rFonts w:eastAsia="HG Mincho Light J"/>
          <w:color w:val="000000"/>
        </w:rPr>
        <w:t xml:space="preserve">(tekst jednolity, Dz. U. Nr 223 z 2007 r., poz. 1655 z </w:t>
      </w:r>
      <w:proofErr w:type="spellStart"/>
      <w:r>
        <w:rPr>
          <w:rFonts w:eastAsia="HG Mincho Light J"/>
          <w:color w:val="000000"/>
        </w:rPr>
        <w:t>późn</w:t>
      </w:r>
      <w:proofErr w:type="spellEnd"/>
      <w:r>
        <w:rPr>
          <w:rFonts w:eastAsia="HG Mincho Light J"/>
          <w:color w:val="000000"/>
        </w:rPr>
        <w:t>. zm.</w:t>
      </w:r>
      <w:r>
        <w:rPr>
          <w:rFonts w:eastAsia="HG Mincho Light J" w:cs="Arial Unicode MS"/>
          <w:color w:val="000000"/>
        </w:rPr>
        <w:t>)</w:t>
      </w:r>
      <w:r>
        <w:rPr>
          <w:rFonts w:eastAsia="HG Mincho Light J"/>
          <w:color w:val="000000"/>
          <w:szCs w:val="20"/>
        </w:rPr>
        <w:t>;</w:t>
      </w:r>
    </w:p>
    <w:p w:rsidR="00F05CD4" w:rsidRDefault="00F05CD4" w:rsidP="00F05CD4">
      <w:pPr>
        <w:numPr>
          <w:ilvl w:val="0"/>
          <w:numId w:val="2"/>
        </w:numPr>
        <w:tabs>
          <w:tab w:val="left" w:pos="360"/>
          <w:tab w:val="left" w:pos="720"/>
        </w:tabs>
        <w:spacing w:line="100" w:lineRule="atLeast"/>
        <w:ind w:left="360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 xml:space="preserve"> Zamówienie – zamówienie publiczne, którego przedmiot został opisany w SIWZ;</w:t>
      </w:r>
    </w:p>
    <w:p w:rsidR="00F05CD4" w:rsidRDefault="00F05CD4" w:rsidP="00F05CD4">
      <w:pPr>
        <w:numPr>
          <w:ilvl w:val="0"/>
          <w:numId w:val="2"/>
        </w:numPr>
        <w:tabs>
          <w:tab w:val="left" w:pos="360"/>
          <w:tab w:val="left" w:pos="720"/>
        </w:tabs>
        <w:spacing w:line="100" w:lineRule="atLeast"/>
        <w:ind w:left="360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 xml:space="preserve"> Dostawca – podmiot, który ubiega się o wykonanie zamówienia, złoży ofertę na wykonanie zamówienia albo zawrze z Zamawiającym umowę w sprawie wykonania zamówienia.</w:t>
      </w:r>
    </w:p>
    <w:p w:rsidR="00F05CD4" w:rsidRDefault="00F05CD4" w:rsidP="00F05CD4">
      <w:pPr>
        <w:pStyle w:val="WW-Tekstpodstawowy3"/>
        <w:spacing w:line="100" w:lineRule="atLeast"/>
        <w:rPr>
          <w:rFonts w:ascii="Times New Roman" w:hAnsi="Times New Roman"/>
        </w:rPr>
      </w:pPr>
    </w:p>
    <w:p w:rsidR="00F05CD4" w:rsidRDefault="00F05CD4" w:rsidP="00F05CD4">
      <w:pPr>
        <w:spacing w:line="100" w:lineRule="atLeast"/>
        <w:jc w:val="both"/>
        <w:rPr>
          <w:rFonts w:eastAsia="HG Mincho Light J"/>
          <w:b/>
          <w:i/>
          <w:color w:val="000000"/>
          <w:szCs w:val="20"/>
        </w:rPr>
      </w:pPr>
      <w:r>
        <w:rPr>
          <w:rFonts w:eastAsia="HG Mincho Light J"/>
          <w:b/>
          <w:color w:val="000000"/>
          <w:szCs w:val="20"/>
        </w:rPr>
        <w:t>1.</w:t>
      </w:r>
      <w:r>
        <w:rPr>
          <w:rFonts w:eastAsia="HG Mincho Light J"/>
          <w:b/>
          <w:i/>
          <w:color w:val="000000"/>
          <w:szCs w:val="20"/>
        </w:rPr>
        <w:t xml:space="preserve"> Nazwa oraz adres zamawiającego</w:t>
      </w:r>
    </w:p>
    <w:p w:rsidR="00F05CD4" w:rsidRDefault="00F05CD4" w:rsidP="00F05CD4">
      <w:pPr>
        <w:pStyle w:val="Zawartotabeli"/>
        <w:suppressLineNumbers w:val="0"/>
        <w:spacing w:line="100" w:lineRule="atLeast"/>
        <w:rPr>
          <w:rFonts w:ascii="Times New Roman" w:hAnsi="Times New Roman"/>
        </w:rPr>
      </w:pPr>
    </w:p>
    <w:p w:rsidR="00F05CD4" w:rsidRDefault="00F05CD4" w:rsidP="00F05CD4">
      <w:pPr>
        <w:spacing w:line="100" w:lineRule="atLeast"/>
        <w:jc w:val="both"/>
        <w:rPr>
          <w:rFonts w:eastAsia="HG Mincho Light J"/>
          <w:b/>
          <w:color w:val="000000"/>
          <w:sz w:val="28"/>
          <w:szCs w:val="20"/>
        </w:rPr>
      </w:pPr>
      <w:r>
        <w:rPr>
          <w:rFonts w:eastAsia="HG Mincho Light J"/>
          <w:color w:val="000000"/>
          <w:szCs w:val="20"/>
        </w:rPr>
        <w:t>1. Zamawiający: Komunalny Zakład Budżetowy w Pomiechówku</w:t>
      </w:r>
    </w:p>
    <w:p w:rsidR="00F05CD4" w:rsidRDefault="00F05CD4" w:rsidP="00F05CD4">
      <w:pPr>
        <w:ind w:left="360"/>
      </w:pPr>
      <w:r>
        <w:t>Adres: ul. Kupiecka 10, 05-180 Pomiechówek</w:t>
      </w:r>
    </w:p>
    <w:p w:rsidR="00F05CD4" w:rsidRDefault="00F05CD4" w:rsidP="00F05CD4">
      <w:pPr>
        <w:ind w:firstLine="357"/>
        <w:jc w:val="both"/>
      </w:pPr>
      <w:r>
        <w:t>REGON: 015631016</w:t>
      </w:r>
      <w:r>
        <w:tab/>
        <w:t>NIP: 531-15-61-482</w:t>
      </w:r>
    </w:p>
    <w:p w:rsidR="00F05CD4" w:rsidRDefault="00F05CD4" w:rsidP="00F05CD4">
      <w:pPr>
        <w:ind w:firstLine="357"/>
        <w:jc w:val="both"/>
        <w:rPr>
          <w:color w:val="FF0000"/>
        </w:rPr>
      </w:pPr>
      <w:r>
        <w:t>Telefon/</w:t>
      </w:r>
      <w:r w:rsidRPr="00E47BC1">
        <w:t xml:space="preserve">Faks: </w:t>
      </w:r>
      <w:r>
        <w:t>(0 22) 765 21 51.</w:t>
      </w:r>
      <w:r w:rsidRPr="00624E20">
        <w:rPr>
          <w:color w:val="FF0000"/>
        </w:rPr>
        <w:t xml:space="preserve"> </w:t>
      </w:r>
    </w:p>
    <w:p w:rsidR="00F05CD4" w:rsidRPr="003F4388" w:rsidRDefault="00F05CD4" w:rsidP="00F05CD4">
      <w:pPr>
        <w:ind w:firstLine="357"/>
        <w:jc w:val="both"/>
      </w:pPr>
      <w:r w:rsidRPr="003F4388">
        <w:t>Strona internetowa:</w:t>
      </w:r>
      <w:r>
        <w:t xml:space="preserve"> </w:t>
      </w:r>
      <w:hyperlink r:id="rId7" w:history="1">
        <w:r w:rsidRPr="004B0F49">
          <w:rPr>
            <w:rStyle w:val="Hipercze"/>
          </w:rPr>
          <w:t>www.pomiechowek.pl</w:t>
        </w:r>
      </w:hyperlink>
      <w:r>
        <w:t xml:space="preserve"> </w:t>
      </w:r>
    </w:p>
    <w:p w:rsidR="00F05CD4" w:rsidRDefault="00F05CD4" w:rsidP="00F05CD4">
      <w:pPr>
        <w:ind w:firstLine="357"/>
        <w:jc w:val="both"/>
        <w:rPr>
          <w:sz w:val="16"/>
          <w:szCs w:val="16"/>
        </w:rPr>
      </w:pPr>
      <w:r>
        <w:t>Godziny urzędowania: od godz. 7</w:t>
      </w:r>
      <w:r>
        <w:rPr>
          <w:vertAlign w:val="superscript"/>
        </w:rPr>
        <w:t>30</w:t>
      </w:r>
      <w:r>
        <w:t xml:space="preserve"> do 15</w:t>
      </w:r>
      <w:r>
        <w:rPr>
          <w:vertAlign w:val="superscript"/>
        </w:rPr>
        <w:t>30</w:t>
      </w:r>
      <w:r>
        <w:t>.</w:t>
      </w:r>
    </w:p>
    <w:p w:rsidR="00F05CD4" w:rsidRDefault="00F05CD4" w:rsidP="00F05CD4">
      <w:pPr>
        <w:ind w:left="360"/>
      </w:pP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2. Prowadzący post</w:t>
      </w:r>
      <w:r>
        <w:rPr>
          <w:color w:val="000000"/>
          <w:szCs w:val="20"/>
        </w:rPr>
        <w:t xml:space="preserve">ępowanie: </w:t>
      </w:r>
      <w:r>
        <w:rPr>
          <w:rFonts w:eastAsia="HG Mincho Light J"/>
          <w:color w:val="000000"/>
          <w:szCs w:val="20"/>
        </w:rPr>
        <w:t xml:space="preserve"> </w:t>
      </w:r>
    </w:p>
    <w:p w:rsidR="00F05CD4" w:rsidRDefault="00F05CD4" w:rsidP="00F05CD4">
      <w:pPr>
        <w:spacing w:line="100" w:lineRule="atLeast"/>
        <w:jc w:val="both"/>
        <w:rPr>
          <w:color w:val="000000"/>
          <w:szCs w:val="20"/>
        </w:rPr>
      </w:pPr>
      <w:r>
        <w:rPr>
          <w:rFonts w:eastAsia="HG Mincho Light J"/>
          <w:color w:val="000000"/>
          <w:szCs w:val="20"/>
        </w:rPr>
        <w:t>Komunalny Zakład Budżetowy w Pomiechówku.</w:t>
      </w: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00" w:lineRule="atLeast"/>
        <w:jc w:val="both"/>
        <w:rPr>
          <w:rFonts w:eastAsia="HG Mincho Light J"/>
          <w:b/>
          <w:i/>
          <w:color w:val="000000"/>
          <w:szCs w:val="20"/>
        </w:rPr>
      </w:pPr>
      <w:r>
        <w:rPr>
          <w:rFonts w:eastAsia="HG Mincho Light J"/>
          <w:b/>
          <w:color w:val="000000"/>
          <w:szCs w:val="20"/>
        </w:rPr>
        <w:t xml:space="preserve">2. </w:t>
      </w:r>
      <w:r>
        <w:rPr>
          <w:rFonts w:eastAsia="HG Mincho Light J"/>
          <w:b/>
          <w:i/>
          <w:color w:val="000000"/>
          <w:szCs w:val="20"/>
        </w:rPr>
        <w:t>Tryb udzielenia zamówienia</w:t>
      </w: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</w:p>
    <w:p w:rsidR="00F05CD4" w:rsidRPr="00766AE7" w:rsidRDefault="00F05CD4" w:rsidP="00F05CD4">
      <w:pPr>
        <w:spacing w:line="288" w:lineRule="auto"/>
        <w:jc w:val="both"/>
      </w:pPr>
      <w:r w:rsidRPr="00EF4092">
        <w:t xml:space="preserve">Postępowanie o udzielenie zamówienia prowadzone jest w trybie nieograniczonym, </w:t>
      </w:r>
      <w:r w:rsidRPr="00EF4092">
        <w:br/>
        <w:t>na podstawie art. 39 ustawy z dnia 29 stycznia 2004 r</w:t>
      </w:r>
      <w:r>
        <w:t xml:space="preserve">. Prawo zamówień publicznych </w:t>
      </w:r>
      <w:r>
        <w:br/>
        <w:t>(</w:t>
      </w:r>
      <w:r w:rsidRPr="00EF4092">
        <w:t>t</w:t>
      </w:r>
      <w:r>
        <w:t>j</w:t>
      </w:r>
      <w:r w:rsidRPr="00EF4092">
        <w:t xml:space="preserve">. Dz. U. z 2010 r. Nr 113, poz. 759 ze zm.), zwanej dalej ustawą </w:t>
      </w:r>
      <w:proofErr w:type="spellStart"/>
      <w:r w:rsidRPr="00EF4092">
        <w:t>Pzp</w:t>
      </w:r>
      <w:proofErr w:type="spellEnd"/>
      <w:r w:rsidRPr="00EF4092">
        <w:t>.</w:t>
      </w:r>
    </w:p>
    <w:p w:rsidR="00F05CD4" w:rsidRDefault="00F05CD4" w:rsidP="00F05CD4">
      <w:pPr>
        <w:spacing w:line="100" w:lineRule="atLeast"/>
        <w:jc w:val="both"/>
        <w:rPr>
          <w:rFonts w:eastAsia="HG Mincho Light J"/>
          <w:b/>
          <w:color w:val="000000"/>
          <w:szCs w:val="20"/>
        </w:rPr>
      </w:pPr>
    </w:p>
    <w:p w:rsidR="00F05CD4" w:rsidRDefault="00F05CD4" w:rsidP="00F05CD4">
      <w:pPr>
        <w:spacing w:line="100" w:lineRule="atLeast"/>
        <w:jc w:val="both"/>
        <w:rPr>
          <w:rFonts w:eastAsia="HG Mincho Light J"/>
          <w:b/>
          <w:i/>
          <w:color w:val="000000"/>
          <w:szCs w:val="20"/>
        </w:rPr>
      </w:pPr>
      <w:r>
        <w:rPr>
          <w:rFonts w:eastAsia="HG Mincho Light J"/>
          <w:b/>
          <w:color w:val="000000"/>
          <w:szCs w:val="20"/>
        </w:rPr>
        <w:t xml:space="preserve">3. </w:t>
      </w:r>
      <w:r>
        <w:rPr>
          <w:rFonts w:eastAsia="HG Mincho Light J"/>
          <w:b/>
          <w:i/>
          <w:color w:val="000000"/>
          <w:szCs w:val="20"/>
        </w:rPr>
        <w:t>Opis przedmiotu zamówienia</w:t>
      </w:r>
    </w:p>
    <w:p w:rsidR="00F05CD4" w:rsidRDefault="00F05CD4" w:rsidP="00F05CD4">
      <w:pPr>
        <w:tabs>
          <w:tab w:val="left" w:pos="720"/>
        </w:tabs>
        <w:spacing w:line="10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tabs>
          <w:tab w:val="left" w:pos="720"/>
        </w:tabs>
        <w:spacing w:line="100" w:lineRule="atLeast"/>
        <w:jc w:val="both"/>
        <w:rPr>
          <w:rFonts w:eastAsia="HG Mincho Light J" w:cs="Arial Unicode MS"/>
          <w:color w:val="000000"/>
          <w:lang w:bidi="pl-PL"/>
        </w:rPr>
      </w:pPr>
      <w:r>
        <w:rPr>
          <w:rFonts w:eastAsia="HG Mincho Light J" w:cs="Arial Unicode MS"/>
          <w:color w:val="000000"/>
          <w:lang w:bidi="pl-PL"/>
        </w:rPr>
        <w:t xml:space="preserve">3.1. Przedmiotem zamówienia jest realizacja przedsięwzięcia pn. </w:t>
      </w:r>
    </w:p>
    <w:p w:rsidR="00F05CD4" w:rsidRPr="00347B0C" w:rsidRDefault="00F05CD4" w:rsidP="00F05CD4">
      <w:pPr>
        <w:pStyle w:val="Nagwek1"/>
        <w:numPr>
          <w:ilvl w:val="0"/>
          <w:numId w:val="0"/>
        </w:numPr>
        <w:jc w:val="both"/>
        <w:rPr>
          <w:szCs w:val="24"/>
        </w:rPr>
      </w:pPr>
      <w:r>
        <w:rPr>
          <w:szCs w:val="24"/>
          <w:lang w:bidi="pl-PL"/>
        </w:rPr>
        <w:t>„</w:t>
      </w:r>
      <w:r w:rsidRPr="00347B0C">
        <w:rPr>
          <w:szCs w:val="24"/>
          <w:lang w:bidi="pl-PL"/>
        </w:rPr>
        <w:t xml:space="preserve">Dostawa </w:t>
      </w:r>
      <w:r>
        <w:rPr>
          <w:szCs w:val="24"/>
          <w:lang w:bidi="pl-PL"/>
        </w:rPr>
        <w:t xml:space="preserve">materiałów drogowych dla </w:t>
      </w:r>
      <w:r>
        <w:rPr>
          <w:szCs w:val="28"/>
          <w:lang w:bidi="pl-PL"/>
        </w:rPr>
        <w:t>Komunalnego Zakładu Budżetowego na potrzeby realizacji inwestycji drogowych w 2014 r. – II etap</w:t>
      </w:r>
      <w:r>
        <w:rPr>
          <w:szCs w:val="24"/>
          <w:lang w:bidi="pl-PL"/>
        </w:rPr>
        <w:t>”</w:t>
      </w:r>
    </w:p>
    <w:p w:rsidR="00F05CD4" w:rsidRPr="00AE6FC8" w:rsidRDefault="00F05CD4" w:rsidP="00F05CD4">
      <w:pPr>
        <w:suppressAutoHyphens/>
        <w:spacing w:line="200" w:lineRule="atLeast"/>
        <w:jc w:val="both"/>
        <w:rPr>
          <w:color w:val="000000"/>
        </w:rPr>
      </w:pPr>
    </w:p>
    <w:p w:rsidR="00F05CD4" w:rsidRDefault="00F05CD4" w:rsidP="00F05CD4">
      <w:pPr>
        <w:rPr>
          <w:color w:val="000000"/>
        </w:rPr>
      </w:pPr>
      <w:r>
        <w:rPr>
          <w:color w:val="000000"/>
        </w:rPr>
        <w:t xml:space="preserve">Kostka brukowa </w:t>
      </w:r>
      <w:proofErr w:type="spellStart"/>
      <w:r>
        <w:rPr>
          <w:color w:val="000000"/>
        </w:rPr>
        <w:t>Behaton</w:t>
      </w:r>
      <w:proofErr w:type="spellEnd"/>
      <w:r>
        <w:rPr>
          <w:color w:val="000000"/>
        </w:rPr>
        <w:t xml:space="preserve"> 8 cm (kolor czerwony)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- 3000 </w:t>
      </w:r>
      <w:proofErr w:type="spellStart"/>
      <w:r>
        <w:rPr>
          <w:color w:val="000000"/>
        </w:rPr>
        <w:t>m²</w:t>
      </w:r>
      <w:proofErr w:type="spellEnd"/>
      <w:r w:rsidRPr="00E60682">
        <w:rPr>
          <w:color w:val="000000"/>
        </w:rPr>
        <w:t xml:space="preserve">  </w:t>
      </w:r>
      <w:r>
        <w:rPr>
          <w:color w:val="000000"/>
        </w:rPr>
        <w:t>Krawężniki (oporniki) 12x25x100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  <w:t xml:space="preserve">    -  1500 m</w:t>
      </w:r>
    </w:p>
    <w:p w:rsidR="00F05CD4" w:rsidRDefault="00F05CD4" w:rsidP="00F05CD4">
      <w:pPr>
        <w:rPr>
          <w:color w:val="000000"/>
        </w:rPr>
      </w:pPr>
      <w:r>
        <w:rPr>
          <w:color w:val="000000"/>
        </w:rPr>
        <w:t>Beton B10 na ławę pod krawężnik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-  150 </w:t>
      </w:r>
      <w:proofErr w:type="spellStart"/>
      <w:r>
        <w:rPr>
          <w:color w:val="000000"/>
        </w:rPr>
        <w:t>m³</w:t>
      </w:r>
      <w:proofErr w:type="spellEnd"/>
    </w:p>
    <w:p w:rsidR="00F05CD4" w:rsidRDefault="00F05CD4" w:rsidP="00F05CD4">
      <w:pPr>
        <w:rPr>
          <w:color w:val="000000"/>
        </w:rPr>
      </w:pPr>
      <w:r>
        <w:rPr>
          <w:color w:val="000000"/>
        </w:rPr>
        <w:t>Podsypka piaskowo-cementowa B7,5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-  150 </w:t>
      </w:r>
      <w:proofErr w:type="spellStart"/>
      <w:r>
        <w:rPr>
          <w:color w:val="000000"/>
        </w:rPr>
        <w:t>m³</w:t>
      </w:r>
      <w:proofErr w:type="spellEnd"/>
    </w:p>
    <w:p w:rsidR="00F05CD4" w:rsidRDefault="00F05CD4" w:rsidP="00F05CD4">
      <w:pPr>
        <w:rPr>
          <w:color w:val="000000"/>
        </w:rPr>
      </w:pPr>
    </w:p>
    <w:p w:rsidR="00F05CD4" w:rsidRPr="00E60682" w:rsidRDefault="00F05CD4" w:rsidP="00F05CD4">
      <w:pPr>
        <w:rPr>
          <w:color w:val="000000"/>
        </w:rPr>
      </w:pP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</w:rPr>
      </w:pPr>
    </w:p>
    <w:p w:rsidR="00F05CD4" w:rsidRPr="00F04EC9" w:rsidRDefault="00F05CD4" w:rsidP="00F05CD4">
      <w:pPr>
        <w:rPr>
          <w:rFonts w:eastAsia="HG Mincho Light J"/>
          <w:color w:val="000000"/>
        </w:rPr>
      </w:pPr>
      <w:r>
        <w:rPr>
          <w:rFonts w:eastAsia="HG Mincho Light J"/>
          <w:color w:val="000000"/>
        </w:rPr>
        <w:t>3. 2.Wymagania dotyczące materiałów:</w:t>
      </w:r>
    </w:p>
    <w:p w:rsidR="00F05CD4" w:rsidRPr="00F73047" w:rsidRDefault="00F05CD4" w:rsidP="00F05CD4">
      <w:pPr>
        <w:numPr>
          <w:ilvl w:val="0"/>
          <w:numId w:val="4"/>
        </w:numPr>
        <w:suppressAutoHyphens/>
        <w:spacing w:line="200" w:lineRule="atLeast"/>
        <w:jc w:val="both"/>
        <w:rPr>
          <w:color w:val="000000"/>
        </w:rPr>
      </w:pPr>
      <w:r w:rsidRPr="00F73047">
        <w:rPr>
          <w:color w:val="000000"/>
        </w:rPr>
        <w:t>Szczegółowy opis materiałów oraz szacunkowe ilości zawiera załącznik nr 6 do niniejszej specyfikacji.</w:t>
      </w:r>
    </w:p>
    <w:p w:rsidR="00F05CD4" w:rsidRPr="00F2349E" w:rsidRDefault="00F05CD4" w:rsidP="00F05CD4">
      <w:pPr>
        <w:numPr>
          <w:ilvl w:val="0"/>
          <w:numId w:val="4"/>
        </w:numPr>
        <w:tabs>
          <w:tab w:val="left" w:pos="360"/>
        </w:tabs>
        <w:suppressAutoHyphens/>
        <w:spacing w:line="200" w:lineRule="atLeast"/>
        <w:jc w:val="both"/>
      </w:pPr>
      <w:r w:rsidRPr="00F73047">
        <w:rPr>
          <w:color w:val="000000"/>
        </w:rPr>
        <w:t>Oferowane materiały muszą odpowiadać wymaganiom jakościowym wyrobów dopuszczonych do obrotu i stosowania w budownictwie</w:t>
      </w:r>
      <w:r w:rsidRPr="00FF3F80">
        <w:rPr>
          <w:color w:val="000000"/>
        </w:rPr>
        <w:t xml:space="preserve">. </w:t>
      </w:r>
      <w:r>
        <w:t>materiały drogowe</w:t>
      </w:r>
      <w:r w:rsidRPr="0074576C">
        <w:t xml:space="preserve"> Dostawca zobowiązany jest przedstawić niezbędne atesty i certyfikaty zgodności.</w:t>
      </w:r>
    </w:p>
    <w:p w:rsidR="00F05CD4" w:rsidRPr="000734CB" w:rsidRDefault="00F05CD4" w:rsidP="00F05CD4">
      <w:pPr>
        <w:numPr>
          <w:ilvl w:val="0"/>
          <w:numId w:val="4"/>
        </w:numPr>
        <w:tabs>
          <w:tab w:val="left" w:pos="360"/>
        </w:tabs>
        <w:suppressAutoHyphens/>
        <w:spacing w:line="200" w:lineRule="atLeast"/>
        <w:jc w:val="both"/>
        <w:rPr>
          <w:rFonts w:ascii="Calibri" w:hAnsi="Calibri"/>
          <w:color w:val="000000"/>
        </w:rPr>
      </w:pPr>
      <w:r w:rsidRPr="00C65140">
        <w:t>Wykonawca zobowiązuje się</w:t>
      </w:r>
      <w:r>
        <w:t xml:space="preserve"> </w:t>
      </w:r>
      <w:r w:rsidRPr="00C65140">
        <w:t>do</w:t>
      </w:r>
      <w:r>
        <w:t xml:space="preserve"> udzielenia pisemnej gwarancji </w:t>
      </w:r>
      <w:r w:rsidRPr="00C65140">
        <w:t>ja</w:t>
      </w:r>
      <w:r>
        <w:t xml:space="preserve">kości </w:t>
      </w:r>
      <w:r w:rsidRPr="00C65140">
        <w:t xml:space="preserve">na </w:t>
      </w:r>
      <w:r w:rsidRPr="00560B18">
        <w:t xml:space="preserve">dostarczone </w:t>
      </w:r>
      <w:r>
        <w:t>materiały, tj. 24 miesiące</w:t>
      </w:r>
      <w:r w:rsidRPr="00C65140">
        <w:t xml:space="preserve"> od dnia protokolarnego odbioru końcowego przedmiotu umowy</w:t>
      </w:r>
      <w:r>
        <w:t>.</w:t>
      </w:r>
      <w:r>
        <w:rPr>
          <w:rFonts w:ascii="Calibri" w:hAnsi="Calibri"/>
          <w:color w:val="000000"/>
        </w:rPr>
        <w:t xml:space="preserve"> </w:t>
      </w:r>
      <w:r w:rsidRPr="00C65140">
        <w:t>Zamawiający zastrzega sobie możliwość korzystania z uprawnień wynikających z rękojmi w okresie trwania gwarancji.</w:t>
      </w:r>
    </w:p>
    <w:p w:rsidR="00F05CD4" w:rsidRPr="004D679E" w:rsidRDefault="00F05CD4" w:rsidP="00F05CD4">
      <w:pPr>
        <w:numPr>
          <w:ilvl w:val="0"/>
          <w:numId w:val="4"/>
        </w:numPr>
        <w:tabs>
          <w:tab w:val="left" w:pos="360"/>
        </w:tabs>
        <w:suppressAutoHyphens/>
        <w:spacing w:line="200" w:lineRule="atLeast"/>
        <w:jc w:val="both"/>
        <w:rPr>
          <w:color w:val="000000"/>
        </w:rPr>
      </w:pPr>
      <w:r>
        <w:t xml:space="preserve">Do obowiązków Dostawcy należy transport i rozładunek materiałów w siedzibie Zamawiającego lub we wskazanym miejscu </w:t>
      </w:r>
      <w:r w:rsidRPr="004D679E">
        <w:rPr>
          <w:color w:val="000000"/>
        </w:rPr>
        <w:t>przez Zamawiającego, z tym, że o</w:t>
      </w:r>
      <w:r w:rsidRPr="004D679E">
        <w:rPr>
          <w:color w:val="000000"/>
          <w:kern w:val="1"/>
        </w:rPr>
        <w:t>dległość tran</w:t>
      </w:r>
      <w:r>
        <w:rPr>
          <w:color w:val="000000"/>
          <w:kern w:val="1"/>
        </w:rPr>
        <w:t>sportu nie będzie większa niż 15</w:t>
      </w:r>
      <w:r w:rsidRPr="004D679E">
        <w:rPr>
          <w:color w:val="000000"/>
          <w:kern w:val="1"/>
        </w:rPr>
        <w:t xml:space="preserve"> km od siedziby Zamawiającego.</w:t>
      </w:r>
    </w:p>
    <w:p w:rsidR="00F05CD4" w:rsidRDefault="00F05CD4" w:rsidP="00F05CD4">
      <w:pPr>
        <w:numPr>
          <w:ilvl w:val="0"/>
          <w:numId w:val="4"/>
        </w:numPr>
        <w:tabs>
          <w:tab w:val="left" w:pos="360"/>
        </w:tabs>
        <w:suppressAutoHyphens/>
        <w:spacing w:line="200" w:lineRule="atLeast"/>
        <w:jc w:val="both"/>
        <w:rPr>
          <w:kern w:val="1"/>
        </w:rPr>
      </w:pPr>
      <w:r>
        <w:rPr>
          <w:kern w:val="1"/>
        </w:rPr>
        <w:t>Materiały określone w załączniku nr 6 Dostawca zobowiązany jest dostarczać sukcesywnie każdorazowo na odrębne zamówienie telefoniczne Zamawiającego, określające ilość materiału.</w:t>
      </w:r>
    </w:p>
    <w:p w:rsidR="00F05CD4" w:rsidRDefault="00F05CD4" w:rsidP="00F05CD4">
      <w:pPr>
        <w:numPr>
          <w:ilvl w:val="0"/>
          <w:numId w:val="4"/>
        </w:numPr>
        <w:tabs>
          <w:tab w:val="left" w:pos="360"/>
        </w:tabs>
        <w:suppressAutoHyphens/>
        <w:spacing w:line="200" w:lineRule="atLeast"/>
        <w:jc w:val="both"/>
        <w:rPr>
          <w:color w:val="000000"/>
          <w:kern w:val="1"/>
        </w:rPr>
      </w:pPr>
      <w:r>
        <w:rPr>
          <w:color w:val="000000"/>
          <w:kern w:val="1"/>
        </w:rPr>
        <w:t>Dostawca zobowiązany jest dostarczać zamawiane materiały w ciągu 1 dnia roboczego od dnia otrzymania zamówienia.</w:t>
      </w:r>
    </w:p>
    <w:p w:rsidR="00F05CD4" w:rsidRPr="000624B5" w:rsidRDefault="00F05CD4" w:rsidP="00F05CD4">
      <w:pPr>
        <w:numPr>
          <w:ilvl w:val="0"/>
          <w:numId w:val="4"/>
        </w:numPr>
        <w:tabs>
          <w:tab w:val="left" w:pos="360"/>
        </w:tabs>
        <w:suppressAutoHyphens/>
        <w:spacing w:line="200" w:lineRule="atLeast"/>
        <w:jc w:val="both"/>
      </w:pPr>
      <w:r>
        <w:t xml:space="preserve">Podane </w:t>
      </w:r>
      <w:r w:rsidRPr="000624B5">
        <w:t xml:space="preserve">w </w:t>
      </w:r>
      <w:r>
        <w:t xml:space="preserve">załączniku nr 6 do SIWZ </w:t>
      </w:r>
      <w:r w:rsidRPr="000624B5">
        <w:t>iloś</w:t>
      </w:r>
      <w:r>
        <w:t xml:space="preserve">ci materiałów budowlanych są ilościami </w:t>
      </w:r>
      <w:r w:rsidRPr="000624B5">
        <w:t>maksymaln</w:t>
      </w:r>
      <w:r>
        <w:t xml:space="preserve">ymi. </w:t>
      </w:r>
      <w:r w:rsidRPr="000624B5">
        <w:t>Zamawiający zastrzega sobie możliwość zamówienia mniejszej ilości</w:t>
      </w:r>
      <w:r>
        <w:t xml:space="preserve"> w zależności od swoich potrzeb</w:t>
      </w:r>
      <w:r w:rsidRPr="000624B5">
        <w:t>.</w:t>
      </w:r>
    </w:p>
    <w:p w:rsidR="00F05CD4" w:rsidRDefault="00F05CD4" w:rsidP="00F05CD4">
      <w:pPr>
        <w:suppressAutoHyphens/>
        <w:spacing w:line="200" w:lineRule="atLeast"/>
        <w:jc w:val="both"/>
        <w:rPr>
          <w:color w:val="000000"/>
          <w:kern w:val="1"/>
        </w:rPr>
      </w:pPr>
    </w:p>
    <w:p w:rsidR="00F05CD4" w:rsidRDefault="00F05CD4" w:rsidP="00F05CD4">
      <w:pPr>
        <w:spacing w:line="360" w:lineRule="auto"/>
        <w:jc w:val="both"/>
        <w:rPr>
          <w:bCs/>
        </w:rPr>
      </w:pPr>
      <w:bookmarkStart w:id="0" w:name="col-cr"/>
      <w:bookmarkEnd w:id="0"/>
      <w:r>
        <w:rPr>
          <w:bCs/>
        </w:rPr>
        <w:t xml:space="preserve">Kody CPV: </w:t>
      </w:r>
    </w:p>
    <w:p w:rsidR="00F05CD4" w:rsidRDefault="00F05CD4" w:rsidP="00F05CD4">
      <w:pPr>
        <w:jc w:val="both"/>
        <w:rPr>
          <w:bCs/>
        </w:rPr>
      </w:pPr>
      <w:r>
        <w:rPr>
          <w:bCs/>
        </w:rPr>
        <w:t>44.11.42.00-4 Produkty betonowe</w:t>
      </w:r>
    </w:p>
    <w:p w:rsidR="00F05CD4" w:rsidRDefault="00F05CD4" w:rsidP="00F05CD4">
      <w:pPr>
        <w:jc w:val="both"/>
        <w:rPr>
          <w:bCs/>
        </w:rPr>
      </w:pPr>
      <w:r>
        <w:rPr>
          <w:bCs/>
        </w:rPr>
        <w:t>44.11.40.00-2 Beton</w:t>
      </w: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3.3. Informacja o zamówieniach uzupełniających:</w:t>
      </w:r>
    </w:p>
    <w:p w:rsidR="00F05CD4" w:rsidRPr="003E0695" w:rsidRDefault="00F05CD4" w:rsidP="00F05CD4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3E0695">
        <w:rPr>
          <w:rFonts w:ascii="Times New Roman" w:hAnsi="Times New Roman" w:cs="Times New Roman"/>
        </w:rPr>
        <w:t>Zamawiający zastrzega sobie prawo udzielenia Wykonawcy zamówień uzupełniającyc</w:t>
      </w:r>
      <w:r>
        <w:rPr>
          <w:rFonts w:ascii="Times New Roman" w:hAnsi="Times New Roman" w:cs="Times New Roman"/>
        </w:rPr>
        <w:t>h, stanowiących nie więcej niż 2</w:t>
      </w:r>
      <w:r w:rsidRPr="003E0695">
        <w:rPr>
          <w:rFonts w:ascii="Times New Roman" w:hAnsi="Times New Roman" w:cs="Times New Roman"/>
        </w:rPr>
        <w:t xml:space="preserve">0% wartości zamówienia podstawowego, na zasadzie art. 67 ust. 1 pkt. </w:t>
      </w:r>
      <w:r>
        <w:rPr>
          <w:rFonts w:ascii="Times New Roman" w:hAnsi="Times New Roman" w:cs="Times New Roman"/>
        </w:rPr>
        <w:t>7</w:t>
      </w:r>
      <w:r w:rsidRPr="003E0695">
        <w:rPr>
          <w:rFonts w:ascii="Times New Roman" w:hAnsi="Times New Roman" w:cs="Times New Roman"/>
        </w:rPr>
        <w:t xml:space="preserve"> ustawy, w przypadku wystąpienia potrzeby wykonania zamówień uzupełniających oraz posiadania przez Zamawiającego środków na ich realizację.</w:t>
      </w: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5. Informacja o ofertach wariantowych i częściowych:</w:t>
      </w: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Zamawiający dopuszcza możliwość składania ofert częściowych, nie dopuszcza możliwości składania ofert wariantowych.</w:t>
      </w: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00" w:lineRule="atLeast"/>
        <w:jc w:val="both"/>
        <w:rPr>
          <w:rFonts w:eastAsia="HG Mincho Light J"/>
          <w:b/>
          <w:i/>
          <w:color w:val="000000"/>
          <w:szCs w:val="20"/>
        </w:rPr>
      </w:pPr>
      <w:r>
        <w:rPr>
          <w:rFonts w:eastAsia="HG Mincho Light J"/>
          <w:b/>
          <w:color w:val="000000"/>
          <w:szCs w:val="20"/>
        </w:rPr>
        <w:t xml:space="preserve">4. </w:t>
      </w:r>
      <w:r>
        <w:rPr>
          <w:rFonts w:eastAsia="HG Mincho Light J"/>
          <w:b/>
          <w:i/>
          <w:color w:val="000000"/>
          <w:szCs w:val="20"/>
        </w:rPr>
        <w:t>Termin wykonania zamówienia</w:t>
      </w:r>
    </w:p>
    <w:p w:rsidR="00F05CD4" w:rsidRDefault="00F05CD4" w:rsidP="00F05CD4">
      <w:pPr>
        <w:spacing w:line="100" w:lineRule="atLeast"/>
        <w:jc w:val="center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00" w:lineRule="atLeast"/>
        <w:jc w:val="both"/>
        <w:rPr>
          <w:rFonts w:eastAsia="HG Mincho Light J" w:cs="Arial Unicode MS"/>
          <w:b/>
          <w:bCs/>
          <w:color w:val="000000"/>
          <w:lang w:bidi="pl-PL"/>
        </w:rPr>
      </w:pPr>
      <w:r>
        <w:t>Materiały należy dostarczyć</w:t>
      </w:r>
      <w:r>
        <w:rPr>
          <w:rFonts w:eastAsia="HG Mincho Light J"/>
          <w:color w:val="000000"/>
          <w:szCs w:val="20"/>
        </w:rPr>
        <w:t xml:space="preserve">, w miarę potrzeb Zamawiającego, w terminie </w:t>
      </w:r>
      <w:r>
        <w:rPr>
          <w:rFonts w:eastAsia="HG Mincho Light J" w:cs="Arial Unicode MS"/>
          <w:b/>
          <w:bCs/>
          <w:color w:val="000000"/>
          <w:lang w:bidi="pl-PL"/>
        </w:rPr>
        <w:t>od dnia podpisania umowy do 30.11.2014 r.</w:t>
      </w:r>
    </w:p>
    <w:p w:rsidR="00F05CD4" w:rsidRDefault="00F05CD4" w:rsidP="00F05CD4">
      <w:pPr>
        <w:spacing w:line="100" w:lineRule="atLeast"/>
        <w:rPr>
          <w:rFonts w:eastAsia="HG Mincho Light J"/>
          <w:b/>
          <w:i/>
          <w:color w:val="000000"/>
          <w:szCs w:val="20"/>
        </w:rPr>
      </w:pPr>
    </w:p>
    <w:p w:rsidR="00F05CD4" w:rsidRDefault="00F05CD4" w:rsidP="00F05CD4">
      <w:pPr>
        <w:spacing w:line="100" w:lineRule="atLeast"/>
        <w:rPr>
          <w:rFonts w:eastAsia="HG Mincho Light J"/>
          <w:b/>
          <w:i/>
          <w:color w:val="000000"/>
          <w:szCs w:val="20"/>
        </w:rPr>
      </w:pPr>
      <w:r>
        <w:rPr>
          <w:rFonts w:eastAsia="HG Mincho Light J"/>
          <w:b/>
          <w:color w:val="000000"/>
          <w:szCs w:val="20"/>
        </w:rPr>
        <w:t xml:space="preserve">5. </w:t>
      </w:r>
      <w:r>
        <w:rPr>
          <w:rFonts w:eastAsia="HG Mincho Light J"/>
          <w:b/>
          <w:i/>
          <w:color w:val="000000"/>
          <w:szCs w:val="20"/>
        </w:rPr>
        <w:t>Opis warunków udziału w postępowaniu oraz opis sposobu dokonania oceny spełnienia tych warunków</w:t>
      </w: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numPr>
          <w:ilvl w:val="0"/>
          <w:numId w:val="13"/>
        </w:numPr>
        <w:jc w:val="both"/>
        <w:rPr>
          <w:rFonts w:eastAsia="HG Mincho Light J" w:cs="Arial Unicode MS"/>
          <w:color w:val="000000"/>
          <w:lang w:bidi="pl-PL"/>
        </w:rPr>
      </w:pPr>
      <w:r>
        <w:rPr>
          <w:rFonts w:eastAsia="HG Mincho Light J" w:cs="Arial Unicode MS"/>
          <w:color w:val="000000"/>
          <w:lang w:bidi="pl-PL"/>
        </w:rPr>
        <w:t>W postępowaniu mogą wziąć udział Wykonawcy spełniający wymogi zawarte w art. 22, ust. 1.</w:t>
      </w:r>
    </w:p>
    <w:p w:rsidR="00F05CD4" w:rsidRDefault="00F05CD4" w:rsidP="00F05CD4">
      <w:pPr>
        <w:numPr>
          <w:ilvl w:val="0"/>
          <w:numId w:val="13"/>
        </w:numPr>
        <w:autoSpaceDE w:val="0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Nie podlegają wykluczeniu z postępowania na podstawie art. 24, ust. 1 i 2 ust.</w:t>
      </w:r>
    </w:p>
    <w:p w:rsidR="00F05CD4" w:rsidRDefault="00F05CD4" w:rsidP="00F05CD4">
      <w:pPr>
        <w:numPr>
          <w:ilvl w:val="0"/>
          <w:numId w:val="13"/>
        </w:numPr>
        <w:autoSpaceDE w:val="0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lastRenderedPageBreak/>
        <w:t>Przedłożą aktualny odpis z właściwego rejestru, jeżeli odrębne przepisy wymagają wpisu do rejestru, wystawiony nie wcześniej niż 6 miesięcy przed upływem terminu składania ofert, a w stosunku do osób fizycznych oświadczenie w zakresie art. 24. ust. 1 pkt. 2 ustawy.</w:t>
      </w:r>
    </w:p>
    <w:p w:rsidR="00F05CD4" w:rsidRDefault="00F05CD4" w:rsidP="00F05CD4">
      <w:pPr>
        <w:numPr>
          <w:ilvl w:val="0"/>
          <w:numId w:val="13"/>
        </w:numPr>
        <w:autoSpaceDE w:val="0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Wskażą w formularzu oferty część zamówienia, którą powierzą do wykonania Podwykonawcy.</w:t>
      </w:r>
    </w:p>
    <w:p w:rsidR="00F05CD4" w:rsidRDefault="00F05CD4" w:rsidP="00F05CD4">
      <w:pPr>
        <w:numPr>
          <w:ilvl w:val="0"/>
          <w:numId w:val="13"/>
        </w:numPr>
        <w:autoSpaceDE w:val="0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Zakwalifikowane do udziału w postępowaniu zostaną oferty, które nie będą podlegały odrzuceniu na podstawie art. 89, ust. 1 ustawy.</w:t>
      </w:r>
    </w:p>
    <w:p w:rsidR="00F05CD4" w:rsidRDefault="00F05CD4" w:rsidP="00F05CD4">
      <w:pPr>
        <w:numPr>
          <w:ilvl w:val="0"/>
          <w:numId w:val="13"/>
        </w:numPr>
        <w:autoSpaceDE w:val="0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 xml:space="preserve">Ocena spełnienia w/w warunków zostanie dokonana zgodnie z formułą „spełnia / nie spełnia”, w oparciu o informacje zawarte w dokumentach i oświadczeniach wyszczególnionych w SIWZ. </w:t>
      </w:r>
    </w:p>
    <w:p w:rsidR="00F05CD4" w:rsidRDefault="00F05CD4" w:rsidP="00F05CD4">
      <w:pPr>
        <w:autoSpaceDE w:val="0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00" w:lineRule="atLeast"/>
        <w:jc w:val="both"/>
        <w:rPr>
          <w:rFonts w:eastAsia="HG Mincho Light J"/>
          <w:b/>
          <w:i/>
          <w:color w:val="000000"/>
          <w:szCs w:val="20"/>
        </w:rPr>
      </w:pPr>
      <w:r>
        <w:rPr>
          <w:rFonts w:eastAsia="HG Mincho Light J"/>
          <w:b/>
          <w:color w:val="000000"/>
          <w:szCs w:val="20"/>
        </w:rPr>
        <w:t>6.</w:t>
      </w:r>
      <w:r>
        <w:rPr>
          <w:rFonts w:eastAsia="HG Mincho Light J"/>
          <w:b/>
          <w:i/>
          <w:color w:val="000000"/>
          <w:szCs w:val="20"/>
        </w:rPr>
        <w:t xml:space="preserve"> Wykaz oświadczeń lub dokumentów, jakie mają dostarczyć wykonawcy w celu potwierdzenia spełnienia warunków udziału w postępowaniu</w:t>
      </w:r>
    </w:p>
    <w:p w:rsidR="00F05CD4" w:rsidRDefault="00F05CD4" w:rsidP="00F05CD4">
      <w:pPr>
        <w:tabs>
          <w:tab w:val="left" w:pos="283"/>
        </w:tabs>
        <w:spacing w:line="10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tabs>
          <w:tab w:val="left" w:pos="283"/>
        </w:tabs>
        <w:spacing w:line="10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6.1. Formularz oferty złożony na wzorcowym druku.</w:t>
      </w:r>
    </w:p>
    <w:p w:rsidR="00F05CD4" w:rsidRDefault="00F05CD4" w:rsidP="00F05CD4">
      <w:pPr>
        <w:tabs>
          <w:tab w:val="left" w:pos="283"/>
        </w:tabs>
        <w:spacing w:line="10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6.2. Oświadczenie, że Wykonawca nie podlega wykluczeniu z postępowania na podstawie</w:t>
      </w:r>
      <w:r>
        <w:rPr>
          <w:rFonts w:eastAsia="HG Mincho Light J"/>
          <w:color w:val="000000"/>
          <w:szCs w:val="20"/>
        </w:rPr>
        <w:br/>
        <w:t>art. 24, ust. 1 i 2 ustawy, zgodnie z treścią jak w załączniku nr 1 do formularza oferty, wraz z:</w:t>
      </w:r>
    </w:p>
    <w:p w:rsidR="00F05CD4" w:rsidRDefault="00F05CD4" w:rsidP="00F05CD4">
      <w:pPr>
        <w:autoSpaceDE w:val="0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 xml:space="preserve">6.3. aktualny odpis z właściwego rejestru, jeżeli odrębne przepisy wymagają wpisu do rejestru, wystawionym nie wcześniej niż 6 miesięcy przed upływem terminu składania ofert, </w:t>
      </w:r>
      <w:r>
        <w:rPr>
          <w:rFonts w:eastAsia="HG Mincho Light J"/>
          <w:color w:val="000000"/>
          <w:szCs w:val="20"/>
        </w:rPr>
        <w:br/>
        <w:t>a w stosunku do osób fizycznych oświadczenie w zakresie art. 24. ust. 1 pkt. 2 ustawy.</w:t>
      </w:r>
    </w:p>
    <w:p w:rsidR="00F05CD4" w:rsidRDefault="00F05CD4" w:rsidP="00F05CD4">
      <w:pPr>
        <w:tabs>
          <w:tab w:val="left" w:pos="4854"/>
        </w:tabs>
        <w:spacing w:line="10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6.4. Wykonawcy wspólnie ubiegający się o udzielenie zamówienia publicznego winni złożyć ofertę zgodnie z art. 23 ustawy, tj.:</w:t>
      </w:r>
    </w:p>
    <w:p w:rsidR="00F05CD4" w:rsidRDefault="00F05CD4" w:rsidP="00F05CD4">
      <w:pPr>
        <w:pStyle w:val="WW-Tekstpodstawowy3"/>
        <w:spacing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a) ustanowić pełnomocnika, przynajmniej do reprezentowania ich w toczącym się postępowaniu. Pełnomocnictwo może objąć także upoważnienie do zawarcia umowy w sprawie zamówienia publicznego. Powinno ono zostać dołączone do oferty.</w:t>
      </w:r>
    </w:p>
    <w:p w:rsidR="00F05CD4" w:rsidRDefault="00F05CD4" w:rsidP="00F05CD4">
      <w:pPr>
        <w:pStyle w:val="WW-Tekstpodstawowy3"/>
        <w:spacing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b) każdy z Wykonawców powinien złożyć dokumenty określone w punkcie 6.3</w:t>
      </w:r>
    </w:p>
    <w:p w:rsidR="00F05CD4" w:rsidRDefault="00F05CD4" w:rsidP="00F05CD4">
      <w:pPr>
        <w:pStyle w:val="WW-Tekstpodstawowy3"/>
        <w:spacing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c) pozostałe warunki Zamawiający uzna za spełnione, jeżeli wykonawcy wspólnie złożą dokumenty określone w punkcie 6.1 i 6.3.</w:t>
      </w:r>
    </w:p>
    <w:p w:rsidR="00F05CD4" w:rsidRDefault="00F05CD4" w:rsidP="00F05CD4">
      <w:pPr>
        <w:tabs>
          <w:tab w:val="left" w:pos="283"/>
        </w:tabs>
        <w:spacing w:line="100" w:lineRule="atLeast"/>
        <w:jc w:val="both"/>
      </w:pPr>
      <w:r>
        <w:rPr>
          <w:rFonts w:eastAsia="HG Mincho Light J"/>
          <w:color w:val="000000"/>
          <w:szCs w:val="20"/>
        </w:rPr>
        <w:t xml:space="preserve">6.5. Jeżeli Wykonawca ma siedzibę lub miejsce zamieszkania poza terytorium Rzeczypospolitej Polskiej, zamiast dokumentów, o których mowa w punkcie 6.2., składa odpowiadające im dokumenty stosownie do </w:t>
      </w:r>
      <w:r w:rsidRPr="00124170">
        <w:rPr>
          <w:b/>
        </w:rPr>
        <w:t>§</w:t>
      </w:r>
      <w:r>
        <w:rPr>
          <w:b/>
        </w:rPr>
        <w:t xml:space="preserve"> </w:t>
      </w:r>
      <w:r w:rsidRPr="00FD2356">
        <w:t>4</w:t>
      </w:r>
      <w:r>
        <w:rPr>
          <w:b/>
        </w:rPr>
        <w:t xml:space="preserve"> </w:t>
      </w:r>
      <w:r w:rsidRPr="003C72F0">
        <w:t>rozporządzenia Prezesa Rady Ministrów z dnia 30 grudnia 2009</w:t>
      </w:r>
      <w:r>
        <w:t xml:space="preserve"> r. (</w:t>
      </w:r>
      <w:r w:rsidRPr="003C72F0">
        <w:t xml:space="preserve">Dz. U. </w:t>
      </w:r>
      <w:r>
        <w:t>Nr 226, poz. 1817</w:t>
      </w:r>
      <w:r w:rsidRPr="003C72F0">
        <w:t>) w sprawie rodzajów dokumentów, jakich może żądać zamawiający oraz form, w jakich te dokumenty mogą być składane</w:t>
      </w:r>
      <w:r>
        <w:t>.</w:t>
      </w:r>
    </w:p>
    <w:p w:rsidR="00F05CD4" w:rsidRPr="00922431" w:rsidRDefault="00F05CD4" w:rsidP="00F05CD4">
      <w:pPr>
        <w:tabs>
          <w:tab w:val="left" w:pos="0"/>
        </w:tabs>
        <w:spacing w:before="240" w:line="240" w:lineRule="atLeast"/>
        <w:contextualSpacing/>
        <w:jc w:val="both"/>
        <w:rPr>
          <w:szCs w:val="20"/>
        </w:rPr>
      </w:pPr>
      <w:r>
        <w:t xml:space="preserve">6.6. </w:t>
      </w:r>
      <w:r w:rsidRPr="00922431">
        <w:rPr>
          <w:szCs w:val="20"/>
        </w:rPr>
        <w:t>Zamawiający wymaga</w:t>
      </w:r>
      <w:r>
        <w:rPr>
          <w:szCs w:val="20"/>
        </w:rPr>
        <w:t>,</w:t>
      </w:r>
      <w:r w:rsidRPr="00922431">
        <w:rPr>
          <w:szCs w:val="20"/>
        </w:rPr>
        <w:t xml:space="preserve"> aby Wykonawcy ubiegający się o udzielenie zamówienia złożyli</w:t>
      </w:r>
      <w:r>
        <w:rPr>
          <w:szCs w:val="20"/>
        </w:rPr>
        <w:t xml:space="preserve"> </w:t>
      </w:r>
      <w:r w:rsidRPr="00922431">
        <w:rPr>
          <w:szCs w:val="20"/>
        </w:rPr>
        <w:t>wraz z ofertą listę podmiotów należących do tej samej grupy kapitałowej w rozumieniu ustawy z dnia 16 lutego 2007 r. o ochronie konkurencji i konsumentów albo informacji o tym, że nie należy do grupy kapitałowej.</w:t>
      </w:r>
    </w:p>
    <w:p w:rsidR="00F05CD4" w:rsidRPr="00337EBC" w:rsidRDefault="00F05CD4" w:rsidP="00F05CD4">
      <w:pPr>
        <w:tabs>
          <w:tab w:val="left" w:pos="283"/>
        </w:tabs>
        <w:spacing w:line="100" w:lineRule="atLeast"/>
        <w:jc w:val="both"/>
        <w:rPr>
          <w:rFonts w:eastAsia="HG Mincho Light J"/>
          <w:color w:val="000000"/>
          <w:szCs w:val="20"/>
        </w:rPr>
      </w:pPr>
      <w:r>
        <w:t xml:space="preserve">6.7. </w:t>
      </w:r>
      <w:r w:rsidRPr="00337EBC">
        <w:rPr>
          <w:color w:val="000000"/>
        </w:rPr>
        <w:t xml:space="preserve">Wykonawca przedłoży </w:t>
      </w:r>
      <w:r w:rsidRPr="00337EBC">
        <w:rPr>
          <w:color w:val="000000"/>
          <w:u w:val="single"/>
        </w:rPr>
        <w:t>opłaconą</w:t>
      </w:r>
      <w:r w:rsidRPr="00337EBC">
        <w:rPr>
          <w:color w:val="000000"/>
        </w:rPr>
        <w:t xml:space="preserve"> polisę ubezpieczeniową od odpowiedzialności cywilnej w zakresie prowadzonej działalności związanej z przedmiotem zamówienia na sum</w:t>
      </w:r>
      <w:r>
        <w:rPr>
          <w:color w:val="000000"/>
        </w:rPr>
        <w:t>ę ubezpieczenia nie mniejszą niż</w:t>
      </w:r>
      <w:r w:rsidRPr="00337EBC">
        <w:rPr>
          <w:color w:val="000000"/>
        </w:rPr>
        <w:t xml:space="preserve"> 50.000,00 PLN, a w przypadku jej braku in</w:t>
      </w:r>
      <w:r>
        <w:rPr>
          <w:color w:val="000000"/>
        </w:rPr>
        <w:t>ny dokument potwierdzają</w:t>
      </w:r>
      <w:r w:rsidRPr="00337EBC">
        <w:rPr>
          <w:color w:val="000000"/>
        </w:rPr>
        <w:t>cy, że Wykonawca jest ubezpieczony od odpowiedzialności cywilnej w zakresie prowadzone</w:t>
      </w:r>
      <w:r>
        <w:rPr>
          <w:color w:val="000000"/>
        </w:rPr>
        <w:t>j działalności zwią</w:t>
      </w:r>
      <w:r w:rsidRPr="00337EBC">
        <w:rPr>
          <w:color w:val="000000"/>
        </w:rPr>
        <w:t>zanej z przedmiotem zamówienia na w/w kwotę.</w:t>
      </w:r>
    </w:p>
    <w:p w:rsidR="00F05CD4" w:rsidRDefault="00F05CD4" w:rsidP="00F05CD4">
      <w:pPr>
        <w:tabs>
          <w:tab w:val="left" w:pos="283"/>
        </w:tabs>
        <w:spacing w:line="10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6.8. Zamawiający może żądać ( zgodnie z art. 26, ust. 3 i 4 ustawy), w wyznaczonym przez siebie terminie, uzupełnienia lub złożenia wyjaśnień dotyczących dokumentów potwierdzających spełnienie warunków, o których mowa w art. 22 i 24 ustawy oraz zastrzega sobie prawo sprawdzenia innych zaświadczeń.</w:t>
      </w:r>
    </w:p>
    <w:p w:rsidR="00F05CD4" w:rsidRDefault="00F05CD4" w:rsidP="00F05CD4">
      <w:pPr>
        <w:tabs>
          <w:tab w:val="left" w:pos="283"/>
        </w:tabs>
        <w:spacing w:line="10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tabs>
          <w:tab w:val="left" w:pos="283"/>
        </w:tabs>
        <w:spacing w:line="10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tabs>
          <w:tab w:val="left" w:pos="1212"/>
        </w:tabs>
        <w:autoSpaceDE w:val="0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00" w:lineRule="atLeast"/>
        <w:jc w:val="both"/>
        <w:rPr>
          <w:rFonts w:eastAsia="HG Mincho Light J"/>
          <w:b/>
          <w:i/>
          <w:color w:val="000000"/>
          <w:szCs w:val="20"/>
        </w:rPr>
      </w:pPr>
      <w:r>
        <w:rPr>
          <w:rFonts w:eastAsia="HG Mincho Light J"/>
          <w:b/>
          <w:color w:val="000000"/>
          <w:szCs w:val="20"/>
        </w:rPr>
        <w:lastRenderedPageBreak/>
        <w:t>7.</w:t>
      </w:r>
      <w:r>
        <w:rPr>
          <w:rFonts w:eastAsia="HG Mincho Light J"/>
          <w:b/>
          <w:i/>
          <w:color w:val="000000"/>
          <w:szCs w:val="20"/>
        </w:rPr>
        <w:t xml:space="preserve"> Informacje o sposobie porozumiewania się zamawiającego z wykonawcami oraz przekazywania oświadczeń lub dokumentów, a także wskazania osób uprawnionych do porozumiewania się z wykonawcami</w:t>
      </w: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7.1. Zamawiający ustala, że wszystkie informacje dotyczące postępowania będą przekazywane Wykonawcom faksem lub e-mailem, a następnie niezwłocznie przesłane pocztą. Taki sam sposób porozumiewania się obowiązuje Wykonawcę.</w:t>
      </w:r>
    </w:p>
    <w:p w:rsidR="00F05CD4" w:rsidRDefault="00F05CD4" w:rsidP="00F05CD4">
      <w:pPr>
        <w:autoSpaceDE w:val="0"/>
        <w:spacing w:line="12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7.2. Jeżeli zmiana treści SIWZ będzie prowadziła do zmiany treści ogłoszenia o zamówieniu, Zamawiający zamieści ogłoszenie o zmianie ogłoszenia w Biuletynie Zamówień Publicznych.</w:t>
      </w:r>
    </w:p>
    <w:p w:rsidR="00F05CD4" w:rsidRPr="005433C2" w:rsidRDefault="00F05CD4" w:rsidP="00F05CD4">
      <w:pPr>
        <w:jc w:val="both"/>
      </w:pPr>
      <w:r>
        <w:t xml:space="preserve">7.3. </w:t>
      </w:r>
      <w:r w:rsidRPr="005433C2">
        <w:t xml:space="preserve">Osobami uprawnionymi do porozumiewania się z Wykonawcami są: </w:t>
      </w:r>
    </w:p>
    <w:p w:rsidR="00F05CD4" w:rsidRDefault="00F05CD4" w:rsidP="00F05CD4">
      <w:pPr>
        <w:numPr>
          <w:ilvl w:val="0"/>
          <w:numId w:val="27"/>
        </w:numPr>
        <w:spacing w:line="276" w:lineRule="auto"/>
        <w:jc w:val="both"/>
      </w:pPr>
      <w:r>
        <w:t xml:space="preserve">Paweł </w:t>
      </w:r>
      <w:proofErr w:type="spellStart"/>
      <w:r>
        <w:t>Calak</w:t>
      </w:r>
      <w:proofErr w:type="spellEnd"/>
      <w:r>
        <w:t xml:space="preserve"> </w:t>
      </w:r>
      <w:r w:rsidRPr="007F3C73">
        <w:t xml:space="preserve"> –</w:t>
      </w:r>
      <w:r>
        <w:t xml:space="preserve"> Kierownik Komunalnego Zakładu Budżetowego  </w:t>
      </w:r>
      <w:r w:rsidRPr="007F3C73">
        <w:t>tel. 22 765-</w:t>
      </w:r>
      <w:r>
        <w:t>21-51 -</w:t>
      </w:r>
      <w:r>
        <w:br/>
      </w:r>
      <w:r w:rsidRPr="0008484B">
        <w:t>w sprawach dotyczących przedmiotu zamówienia,</w:t>
      </w:r>
    </w:p>
    <w:p w:rsidR="00F05CD4" w:rsidRPr="00EE4651" w:rsidRDefault="00F05CD4" w:rsidP="00F05CD4">
      <w:pPr>
        <w:numPr>
          <w:ilvl w:val="0"/>
          <w:numId w:val="27"/>
        </w:numPr>
        <w:spacing w:line="276" w:lineRule="auto"/>
        <w:jc w:val="both"/>
      </w:pPr>
      <w:r>
        <w:t>Małgorzata Janczarek – Referent w Komunalnym Zakładzie Budżetowym</w:t>
      </w:r>
      <w:r>
        <w:br/>
        <w:t xml:space="preserve">tel. 22 765-21-51 – w sprawach dotyczących przedmiotu zamówienia oraz </w:t>
      </w:r>
      <w:r w:rsidRPr="0008484B">
        <w:t>w sprawach związanych z procedurą postępowania o udzielenie zamówienia publicznego.</w:t>
      </w:r>
    </w:p>
    <w:p w:rsidR="00F05CD4" w:rsidRDefault="00F05CD4" w:rsidP="00F05CD4">
      <w:pPr>
        <w:numPr>
          <w:ilvl w:val="0"/>
          <w:numId w:val="27"/>
        </w:numPr>
        <w:spacing w:line="276" w:lineRule="auto"/>
        <w:jc w:val="both"/>
      </w:pPr>
      <w:r>
        <w:t xml:space="preserve">Kamila </w:t>
      </w:r>
      <w:proofErr w:type="spellStart"/>
      <w:r>
        <w:t>Podłucka</w:t>
      </w:r>
      <w:proofErr w:type="spellEnd"/>
      <w:r>
        <w:t xml:space="preserve"> - Inspektor w Komunalnym Zakładzie Budżetowym</w:t>
      </w:r>
      <w:r>
        <w:br/>
        <w:t xml:space="preserve">tel. 22 765-21-51  - </w:t>
      </w:r>
      <w:r w:rsidRPr="0008484B">
        <w:t>w sprawach dotyczących przedmiotu zamówienia</w:t>
      </w:r>
      <w:r>
        <w:t>.</w:t>
      </w:r>
    </w:p>
    <w:p w:rsidR="00F05CD4" w:rsidRDefault="00F05CD4" w:rsidP="00F05CD4">
      <w:pPr>
        <w:pStyle w:val="WW-Tekstpodstawowy3"/>
        <w:spacing w:line="100" w:lineRule="atLeast"/>
        <w:rPr>
          <w:b/>
        </w:rPr>
      </w:pPr>
    </w:p>
    <w:p w:rsidR="00F05CD4" w:rsidRDefault="00F05CD4" w:rsidP="00F05CD4">
      <w:pPr>
        <w:spacing w:line="100" w:lineRule="atLeast"/>
        <w:jc w:val="both"/>
        <w:rPr>
          <w:rFonts w:eastAsia="HG Mincho Light J"/>
          <w:b/>
          <w:i/>
          <w:color w:val="000000"/>
          <w:szCs w:val="20"/>
        </w:rPr>
      </w:pPr>
      <w:r>
        <w:rPr>
          <w:rFonts w:eastAsia="HG Mincho Light J"/>
          <w:b/>
          <w:color w:val="000000"/>
          <w:szCs w:val="20"/>
        </w:rPr>
        <w:t>8.</w:t>
      </w:r>
      <w:r>
        <w:rPr>
          <w:rFonts w:eastAsia="HG Mincho Light J"/>
          <w:b/>
          <w:i/>
          <w:color w:val="000000"/>
          <w:szCs w:val="20"/>
        </w:rPr>
        <w:t xml:space="preserve"> Wymagania dotyczące wadium</w:t>
      </w:r>
    </w:p>
    <w:p w:rsidR="00F05CD4" w:rsidRDefault="00F05CD4" w:rsidP="00F05CD4">
      <w:pPr>
        <w:autoSpaceDE w:val="0"/>
        <w:spacing w:line="120" w:lineRule="atLeast"/>
        <w:ind w:left="426" w:hanging="426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autoSpaceDE w:val="0"/>
        <w:spacing w:line="120" w:lineRule="atLeast"/>
        <w:jc w:val="both"/>
        <w:rPr>
          <w:rFonts w:eastAsia="HG Mincho Light J"/>
          <w:b/>
          <w:color w:val="000000"/>
          <w:szCs w:val="20"/>
        </w:rPr>
      </w:pPr>
      <w:r>
        <w:rPr>
          <w:rFonts w:eastAsia="HG Mincho Light J"/>
          <w:color w:val="000000"/>
          <w:szCs w:val="20"/>
        </w:rPr>
        <w:t xml:space="preserve">Oferta nie będzie zabezpieczona </w:t>
      </w:r>
      <w:r>
        <w:rPr>
          <w:rFonts w:eastAsia="HG Mincho Light J"/>
          <w:b/>
          <w:color w:val="000000"/>
          <w:szCs w:val="20"/>
        </w:rPr>
        <w:t>wadium.</w:t>
      </w:r>
    </w:p>
    <w:p w:rsidR="00F05CD4" w:rsidRDefault="00F05CD4" w:rsidP="00F05CD4">
      <w:pPr>
        <w:autoSpaceDE w:val="0"/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00" w:lineRule="atLeast"/>
        <w:jc w:val="both"/>
        <w:rPr>
          <w:rFonts w:eastAsia="HG Mincho Light J"/>
          <w:b/>
          <w:i/>
          <w:color w:val="000000"/>
          <w:szCs w:val="20"/>
        </w:rPr>
      </w:pPr>
      <w:r>
        <w:rPr>
          <w:rFonts w:eastAsia="HG Mincho Light J"/>
          <w:b/>
          <w:color w:val="000000"/>
          <w:szCs w:val="20"/>
        </w:rPr>
        <w:t>9.</w:t>
      </w:r>
      <w:r>
        <w:rPr>
          <w:rFonts w:eastAsia="HG Mincho Light J"/>
          <w:b/>
          <w:i/>
          <w:color w:val="000000"/>
          <w:szCs w:val="20"/>
        </w:rPr>
        <w:t xml:space="preserve">  Termin związania ofertą</w:t>
      </w:r>
      <w:r>
        <w:rPr>
          <w:rFonts w:eastAsia="HG Mincho Light J"/>
          <w:b/>
          <w:i/>
          <w:color w:val="000000"/>
          <w:szCs w:val="20"/>
        </w:rPr>
        <w:tab/>
      </w: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color w:val="000000"/>
          <w:szCs w:val="20"/>
        </w:rPr>
      </w:pPr>
      <w:r>
        <w:rPr>
          <w:rFonts w:eastAsia="HG Mincho Light J"/>
          <w:color w:val="000000"/>
          <w:szCs w:val="20"/>
        </w:rPr>
        <w:t>Termin zwi</w:t>
      </w:r>
      <w:r>
        <w:rPr>
          <w:color w:val="000000"/>
          <w:szCs w:val="20"/>
        </w:rPr>
        <w:t>ązania ofertą</w:t>
      </w:r>
      <w:r>
        <w:rPr>
          <w:rFonts w:eastAsia="HG Mincho Light J"/>
          <w:color w:val="000000"/>
          <w:szCs w:val="20"/>
        </w:rPr>
        <w:t xml:space="preserve"> wynosi 30 dni pocz</w:t>
      </w:r>
      <w:r>
        <w:rPr>
          <w:color w:val="000000"/>
          <w:szCs w:val="20"/>
        </w:rPr>
        <w:t>ąwszy od dnia wyznaczonego jako termin składania i otwarcia ofert.</w:t>
      </w:r>
    </w:p>
    <w:p w:rsidR="00F05CD4" w:rsidRDefault="00F05CD4" w:rsidP="00F05CD4">
      <w:pPr>
        <w:tabs>
          <w:tab w:val="left" w:pos="1212"/>
        </w:tabs>
        <w:autoSpaceDE w:val="0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00" w:lineRule="atLeast"/>
        <w:jc w:val="both"/>
        <w:rPr>
          <w:rFonts w:eastAsia="HG Mincho Light J"/>
          <w:b/>
          <w:i/>
          <w:color w:val="000000"/>
          <w:szCs w:val="20"/>
        </w:rPr>
      </w:pPr>
      <w:r>
        <w:rPr>
          <w:rFonts w:eastAsia="HG Mincho Light J"/>
          <w:b/>
          <w:color w:val="000000"/>
          <w:szCs w:val="20"/>
        </w:rPr>
        <w:t>10.</w:t>
      </w:r>
      <w:r>
        <w:rPr>
          <w:rFonts w:eastAsia="HG Mincho Light J"/>
          <w:b/>
          <w:i/>
          <w:color w:val="000000"/>
          <w:szCs w:val="20"/>
        </w:rPr>
        <w:t xml:space="preserve"> Opis sposobu przygotowania oferty.</w:t>
      </w:r>
    </w:p>
    <w:p w:rsidR="00F05CD4" w:rsidRDefault="00F05CD4" w:rsidP="00F05CD4">
      <w:pPr>
        <w:pStyle w:val="WW-Tekstpodstawowy3"/>
        <w:spacing w:line="100" w:lineRule="atLeast"/>
        <w:rPr>
          <w:rFonts w:ascii="Times New Roman" w:hAnsi="Times New Roman"/>
        </w:rPr>
      </w:pPr>
    </w:p>
    <w:p w:rsidR="00F05CD4" w:rsidRDefault="00F05CD4" w:rsidP="00F05CD4">
      <w:pPr>
        <w:pStyle w:val="WW-Tekstpodstawowy3"/>
        <w:autoSpaceDE w:val="0"/>
        <w:spacing w:line="120" w:lineRule="atLeast"/>
      </w:pPr>
      <w:r>
        <w:t>10.1. Ofertę należy złożyć według wzorcowych druków, stanowiących załączniki do SIWZ, wraz z wypełnionymi załącznikami i wymaganymi dokumentami, zaświadczeniami i oświadczeniami. Zamawiający dopuszcza możliwość złożenia oferty i załączników do oferty na formularzach sporządzonych przez Dostawcę pod warunkiem, że ich treść, a także opis kolumn i wierszy odpowiadać będą formularzom określonym przez Zamawiającego.</w:t>
      </w:r>
    </w:p>
    <w:p w:rsidR="00F05CD4" w:rsidRDefault="00F05CD4" w:rsidP="00F05CD4">
      <w:pPr>
        <w:autoSpaceDE w:val="0"/>
        <w:spacing w:line="12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10.2. Treść oferty musi odpowiadać treści SIWZ.</w:t>
      </w:r>
    </w:p>
    <w:p w:rsidR="00F05CD4" w:rsidRDefault="00F05CD4" w:rsidP="00F05CD4">
      <w:pPr>
        <w:pStyle w:val="WW-Tekstpodstawowy3"/>
        <w:autoSpaceDE w:val="0"/>
        <w:spacing w:line="120" w:lineRule="atLeast"/>
      </w:pPr>
      <w:r>
        <w:t>10.3. Oferta powinna być napisana w języku polskim, na maszynie, komputerze lub inną trwałą i czytelną techniką oraz podpisana przez osobę(-y) upoważnioną(-e) do reprezentowania wykonawcy i zaciągania zobowiązań w wysokości odpowiadającej cenie oferty. Wszelkie pisma sporządzone w językach obcych muszą być przetłumaczone na język polski i podczas oceny ofert Zamawiający będzie opierał się na tekście przetłumaczonym.</w:t>
      </w:r>
    </w:p>
    <w:p w:rsidR="00F05CD4" w:rsidRDefault="00F05CD4" w:rsidP="00F05CD4">
      <w:pPr>
        <w:autoSpaceDE w:val="0"/>
        <w:spacing w:line="12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10.4. W przypadku podpisywania oferty lub poświadczenia za zgodność z oryginałem kopii dokumentów przez osobę(-y) niewymienioną(-e) w dokumencie rejestracyjnym (ewidencyjnym) Dostawcy, do oferty należy dołączyć stosowne pełnomocnictwo, przedstawione w formie oryginału lub poświadczone notarialnie za zgodność kopii z oryginałem.</w:t>
      </w:r>
    </w:p>
    <w:p w:rsidR="00F05CD4" w:rsidRDefault="00F05CD4" w:rsidP="00F05CD4">
      <w:pPr>
        <w:autoSpaceDE w:val="0"/>
        <w:spacing w:line="12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10.5. Każda zapisana (choćby częściowo) strona oferty musi być parafowana przez upoważnionego (-</w:t>
      </w:r>
      <w:proofErr w:type="spellStart"/>
      <w:r>
        <w:rPr>
          <w:rFonts w:eastAsia="HG Mincho Light J"/>
          <w:color w:val="000000"/>
          <w:szCs w:val="20"/>
        </w:rPr>
        <w:t>ch</w:t>
      </w:r>
      <w:proofErr w:type="spellEnd"/>
      <w:r>
        <w:rPr>
          <w:rFonts w:eastAsia="HG Mincho Light J"/>
          <w:color w:val="000000"/>
          <w:szCs w:val="20"/>
        </w:rPr>
        <w:t>) przedstawiciela(-i) Dostawcy oraz ponumerowana kolejnymi numerami.</w:t>
      </w:r>
    </w:p>
    <w:p w:rsidR="00F05CD4" w:rsidRDefault="00F05CD4" w:rsidP="00F05CD4">
      <w:pPr>
        <w:autoSpaceDE w:val="0"/>
        <w:spacing w:line="12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10.6. Dokumenty mogą być przedstawione w formie oryginałów lub kopii poświadczonych za zgodność z oryginałem przez Dostawcę upoważnionego(-</w:t>
      </w:r>
      <w:proofErr w:type="spellStart"/>
      <w:r>
        <w:rPr>
          <w:rFonts w:eastAsia="HG Mincho Light J"/>
          <w:color w:val="000000"/>
          <w:szCs w:val="20"/>
        </w:rPr>
        <w:t>ych</w:t>
      </w:r>
      <w:proofErr w:type="spellEnd"/>
      <w:r>
        <w:rPr>
          <w:rFonts w:eastAsia="HG Mincho Light J"/>
          <w:color w:val="000000"/>
          <w:szCs w:val="20"/>
        </w:rPr>
        <w:t>) przedstawiciela(-i) Dostawcy.</w:t>
      </w:r>
    </w:p>
    <w:p w:rsidR="00F05CD4" w:rsidRDefault="00F05CD4" w:rsidP="00F05CD4">
      <w:pPr>
        <w:autoSpaceDE w:val="0"/>
        <w:spacing w:line="12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lastRenderedPageBreak/>
        <w:t>10.7. Poświadczenie za zgodność z oryginałem winno być sporządzone w sposób umożliwiający identyfikację podpisu, to znaczy podpis musi być czytelny lub np. złożony wraz z imienną pieczątką, z podaniem imienia i nazwiska.</w:t>
      </w:r>
    </w:p>
    <w:p w:rsidR="00F05CD4" w:rsidRDefault="00F05CD4" w:rsidP="00F05CD4">
      <w:pPr>
        <w:autoSpaceDE w:val="0"/>
        <w:spacing w:line="12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10.8. Zamawiający może żądać przedstawienia oryginału lub notarialnie poświadczonej kopii, gdy złożona przez Dostawcę kopia dokumentu jest nieczytelna lub budzi wątpliwości co do jej prawdziwości.</w:t>
      </w:r>
    </w:p>
    <w:p w:rsidR="00F05CD4" w:rsidRDefault="00F05CD4" w:rsidP="00F05CD4">
      <w:pPr>
        <w:autoSpaceDE w:val="0"/>
        <w:spacing w:line="12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 xml:space="preserve">10.9. Wszelkie poprawki lub zmiany w treści oferty muszą być także parafowane własnoręcznie przez osobę(-y) podpisującą(-e) ofertę. </w:t>
      </w:r>
    </w:p>
    <w:p w:rsidR="00F05CD4" w:rsidRPr="00245C22" w:rsidRDefault="00F05CD4" w:rsidP="00F05CD4">
      <w:pPr>
        <w:pStyle w:val="WW-Tekstpodstawowy3"/>
        <w:autoSpaceDE w:val="0"/>
        <w:spacing w:line="120" w:lineRule="atLeast"/>
      </w:pPr>
      <w:r>
        <w:t xml:space="preserve">10.10. </w:t>
      </w:r>
      <w:r>
        <w:rPr>
          <w:rFonts w:ascii="Times New Roman" w:hAnsi="Times New Roman"/>
        </w:rPr>
        <w:t>Dostawca</w:t>
      </w:r>
      <w:r>
        <w:t xml:space="preserve"> ma prawo złożyć tylko jedną ofertę. Złożenie większej liczby ofert lub oferty wariantowej skutkować będzie odrzuceniem wszystkich ofert złożonych przez danego </w:t>
      </w:r>
      <w:r>
        <w:rPr>
          <w:rFonts w:ascii="Times New Roman" w:hAnsi="Times New Roman"/>
        </w:rPr>
        <w:t>Dostawc</w:t>
      </w:r>
      <w:r>
        <w:t>ę.</w:t>
      </w:r>
    </w:p>
    <w:p w:rsidR="00F05CD4" w:rsidRDefault="00F05CD4" w:rsidP="00F05CD4">
      <w:pPr>
        <w:autoSpaceDE w:val="0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10.11. Wykonawcy ponoszą wszelkie koszty związane z przygotowaniem i złożeniem oferty.</w:t>
      </w:r>
    </w:p>
    <w:p w:rsidR="00F05CD4" w:rsidRDefault="00F05CD4" w:rsidP="00F05CD4">
      <w:pPr>
        <w:autoSpaceDE w:val="0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 xml:space="preserve">10.12. Zamawiający zaleca, aby oferta wraz z załącznikami była zestawiona w sposób uniemożliwiający jej samoistną </w:t>
      </w:r>
      <w:proofErr w:type="spellStart"/>
      <w:r>
        <w:rPr>
          <w:rFonts w:eastAsia="HG Mincho Light J"/>
          <w:color w:val="000000"/>
          <w:szCs w:val="20"/>
        </w:rPr>
        <w:t>dekompletację</w:t>
      </w:r>
      <w:proofErr w:type="spellEnd"/>
      <w:r>
        <w:rPr>
          <w:rFonts w:eastAsia="HG Mincho Light J"/>
          <w:color w:val="000000"/>
          <w:szCs w:val="20"/>
        </w:rPr>
        <w:t xml:space="preserve"> (bez udziału osób trzecich) oraz uniemożliwiający zmianę jej zawartości bez widocznych śladów naruszenia.</w:t>
      </w:r>
    </w:p>
    <w:p w:rsidR="00F05CD4" w:rsidRDefault="00F05CD4" w:rsidP="00F05CD4">
      <w:pPr>
        <w:autoSpaceDE w:val="0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 xml:space="preserve">10.13. Zgodnie z art. 96 ust. 3 ustawy </w:t>
      </w:r>
      <w:proofErr w:type="spellStart"/>
      <w:r>
        <w:rPr>
          <w:rFonts w:eastAsia="HG Mincho Light J"/>
          <w:color w:val="000000"/>
          <w:szCs w:val="20"/>
        </w:rPr>
        <w:t>Pzp</w:t>
      </w:r>
      <w:proofErr w:type="spellEnd"/>
      <w:r>
        <w:rPr>
          <w:rFonts w:eastAsia="HG Mincho Light J"/>
          <w:color w:val="000000"/>
          <w:szCs w:val="20"/>
        </w:rPr>
        <w:t>. oferty składane w postępowaniu o zamówienie publiczne są jawne i podlegają udostępnieniu od chwili ich otwarcia, z wyjątkiem informacji stanowiących tajemnicę przedsiębiorstwa w rozumieniu przepisów o zwalczaniu nieuczciwej konkurencji, jeśli Dostawca nie później niż w terminie składania ofert zastrzegł, że nie mogą one być udostępniane. Stosowne zastrzeżenie Dostawca winien złożyć na formularzu ofertowym, w przeciwnym razie cała oferta zostanie udostępniona. Zamawiający zaleca, aby informacje zastrzeżone jako tajemnica przedsiębiorstwa były przez Dostawcę złożone w oddzielnej wewnętrznej kopercie z oznakowaniem „tajemnica przedsiębiorstwa” lub spięte (zszyte) oddzielnie od pozostałych jawnych elementów oferty.</w:t>
      </w:r>
    </w:p>
    <w:p w:rsidR="00F05CD4" w:rsidRPr="00922431" w:rsidRDefault="00F05CD4" w:rsidP="00F05CD4">
      <w:pPr>
        <w:tabs>
          <w:tab w:val="left" w:pos="0"/>
        </w:tabs>
        <w:spacing w:before="240" w:line="240" w:lineRule="atLeast"/>
        <w:contextualSpacing/>
        <w:jc w:val="both"/>
        <w:rPr>
          <w:szCs w:val="20"/>
        </w:rPr>
      </w:pPr>
      <w:r>
        <w:rPr>
          <w:rFonts w:eastAsia="HG Mincho Light J"/>
          <w:color w:val="000000"/>
          <w:szCs w:val="20"/>
        </w:rPr>
        <w:t xml:space="preserve">10.14. </w:t>
      </w:r>
      <w:r w:rsidRPr="00922431">
        <w:rPr>
          <w:szCs w:val="20"/>
        </w:rPr>
        <w:t>Ofertę wraz z oświadczeniami i dokumentami należy umieścić w zamkniętym opakowaniu, uniemożliwiającym odczytanie jego zawartości bez uszkodzenia tego opakowania. Opakowanie winno być oznaczone nazwą (firmą) i adresem Wykonawcy, zaadresowane do Zamawiającego na adres:</w:t>
      </w:r>
    </w:p>
    <w:tbl>
      <w:tblPr>
        <w:tblW w:w="95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70"/>
      </w:tblGrid>
      <w:tr w:rsidR="00F05CD4" w:rsidTr="00B4614C">
        <w:trPr>
          <w:trHeight w:val="3707"/>
        </w:trPr>
        <w:tc>
          <w:tcPr>
            <w:tcW w:w="9570" w:type="dxa"/>
          </w:tcPr>
          <w:p w:rsidR="00F05CD4" w:rsidRPr="00922431" w:rsidRDefault="00F05CD4" w:rsidP="00B4614C">
            <w:pPr>
              <w:tabs>
                <w:tab w:val="left" w:pos="0"/>
              </w:tabs>
              <w:spacing w:before="240" w:line="312" w:lineRule="auto"/>
              <w:ind w:left="67"/>
              <w:contextualSpacing/>
              <w:jc w:val="both"/>
              <w:rPr>
                <w:b/>
                <w:szCs w:val="20"/>
              </w:rPr>
            </w:pPr>
            <w:r>
              <w:rPr>
                <w:szCs w:val="20"/>
              </w:rPr>
              <w:t xml:space="preserve">                                           </w:t>
            </w:r>
            <w:r>
              <w:rPr>
                <w:b/>
                <w:szCs w:val="20"/>
              </w:rPr>
              <w:t>KOMUNALNY ZAKŁAD BUDŻETOWY,</w:t>
            </w:r>
            <w:r w:rsidRPr="00922431">
              <w:rPr>
                <w:b/>
                <w:szCs w:val="20"/>
              </w:rPr>
              <w:t xml:space="preserve"> </w:t>
            </w:r>
          </w:p>
          <w:p w:rsidR="00F05CD4" w:rsidRPr="00922431" w:rsidRDefault="00F05CD4" w:rsidP="00B4614C">
            <w:pPr>
              <w:tabs>
                <w:tab w:val="left" w:pos="0"/>
              </w:tabs>
              <w:spacing w:before="240" w:line="312" w:lineRule="auto"/>
              <w:ind w:left="67"/>
              <w:contextualSpacing/>
              <w:jc w:val="both"/>
              <w:rPr>
                <w:b/>
                <w:szCs w:val="20"/>
              </w:rPr>
            </w:pPr>
            <w:r w:rsidRPr="00922431">
              <w:rPr>
                <w:b/>
                <w:szCs w:val="20"/>
              </w:rPr>
              <w:t xml:space="preserve">                                      05-180 POMIECHÓWEK, UL. </w:t>
            </w:r>
            <w:r>
              <w:rPr>
                <w:b/>
                <w:szCs w:val="20"/>
              </w:rPr>
              <w:t>KUPIECKA 10</w:t>
            </w:r>
          </w:p>
          <w:p w:rsidR="00F05CD4" w:rsidRPr="008B767A" w:rsidRDefault="00F05CD4" w:rsidP="00B4614C">
            <w:pPr>
              <w:tabs>
                <w:tab w:val="left" w:pos="0"/>
              </w:tabs>
              <w:spacing w:before="240" w:line="312" w:lineRule="auto"/>
              <w:contextualSpacing/>
              <w:jc w:val="both"/>
              <w:rPr>
                <w:szCs w:val="20"/>
              </w:rPr>
            </w:pPr>
            <w:r w:rsidRPr="008B767A">
              <w:rPr>
                <w:szCs w:val="20"/>
              </w:rPr>
              <w:t xml:space="preserve">oraz opisane: </w:t>
            </w:r>
          </w:p>
          <w:p w:rsidR="00D658DF" w:rsidRDefault="00F05CD4" w:rsidP="00B4614C">
            <w:pPr>
              <w:tabs>
                <w:tab w:val="left" w:pos="0"/>
              </w:tabs>
              <w:spacing w:before="240" w:line="312" w:lineRule="auto"/>
              <w:ind w:left="67"/>
              <w:contextualSpacing/>
              <w:jc w:val="both"/>
              <w:rPr>
                <w:b/>
                <w:szCs w:val="20"/>
              </w:rPr>
            </w:pPr>
            <w:r w:rsidRPr="00922431">
              <w:rPr>
                <w:b/>
                <w:szCs w:val="20"/>
              </w:rPr>
              <w:t xml:space="preserve">Oferta w przetargu na </w:t>
            </w:r>
            <w:r w:rsidRPr="008B767A">
              <w:rPr>
                <w:b/>
                <w:szCs w:val="20"/>
              </w:rPr>
              <w:t>„</w:t>
            </w:r>
            <w:r w:rsidRPr="008B767A">
              <w:rPr>
                <w:b/>
                <w:szCs w:val="28"/>
                <w:lang w:bidi="pl-PL"/>
              </w:rPr>
              <w:t xml:space="preserve">Dostawa materiałów drogowych dla Komunalnego Zakładu Budżetowego w </w:t>
            </w:r>
            <w:r w:rsidRPr="008B767A">
              <w:rPr>
                <w:b/>
                <w:szCs w:val="28"/>
              </w:rPr>
              <w:t xml:space="preserve">Pomiechówku </w:t>
            </w:r>
            <w:r w:rsidRPr="008B767A">
              <w:rPr>
                <w:b/>
                <w:szCs w:val="28"/>
                <w:lang w:bidi="pl-PL"/>
              </w:rPr>
              <w:t xml:space="preserve">na potrzeby realizacji inwestycji drogowych w 2014 r. </w:t>
            </w:r>
            <w:r w:rsidRPr="008B767A">
              <w:rPr>
                <w:b/>
                <w:szCs w:val="28"/>
                <w:lang w:bidi="pl-PL"/>
              </w:rPr>
              <w:br/>
              <w:t>- II etap”</w:t>
            </w:r>
            <w:r w:rsidRPr="008B767A">
              <w:rPr>
                <w:b/>
                <w:szCs w:val="20"/>
              </w:rPr>
              <w:tab/>
            </w:r>
          </w:p>
          <w:p w:rsidR="00D658DF" w:rsidRDefault="00D658DF" w:rsidP="00B4614C">
            <w:pPr>
              <w:tabs>
                <w:tab w:val="left" w:pos="0"/>
              </w:tabs>
              <w:spacing w:before="240" w:line="312" w:lineRule="auto"/>
              <w:ind w:left="67"/>
              <w:contextualSpacing/>
              <w:jc w:val="both"/>
              <w:rPr>
                <w:b/>
                <w:szCs w:val="20"/>
              </w:rPr>
            </w:pPr>
          </w:p>
          <w:p w:rsidR="00F05CD4" w:rsidRDefault="00F05CD4" w:rsidP="00B4614C">
            <w:pPr>
              <w:tabs>
                <w:tab w:val="left" w:pos="0"/>
              </w:tabs>
              <w:spacing w:before="240" w:line="312" w:lineRule="auto"/>
              <w:ind w:left="67"/>
              <w:contextualSpacing/>
              <w:jc w:val="both"/>
              <w:rPr>
                <w:b/>
                <w:szCs w:val="20"/>
              </w:rPr>
            </w:pPr>
            <w:r w:rsidRPr="008B767A">
              <w:rPr>
                <w:b/>
                <w:szCs w:val="20"/>
              </w:rPr>
              <w:tab/>
              <w:t xml:space="preserve">        </w:t>
            </w:r>
          </w:p>
          <w:p w:rsidR="00F05CD4" w:rsidRDefault="00F05CD4" w:rsidP="00B4614C">
            <w:pPr>
              <w:tabs>
                <w:tab w:val="left" w:pos="0"/>
              </w:tabs>
              <w:spacing w:before="240" w:line="312" w:lineRule="auto"/>
              <w:contextualSpacing/>
              <w:jc w:val="both"/>
              <w:rPr>
                <w:szCs w:val="20"/>
              </w:rPr>
            </w:pPr>
            <w:r w:rsidRPr="008B767A">
              <w:rPr>
                <w:b/>
                <w:szCs w:val="20"/>
              </w:rPr>
              <w:t xml:space="preserve">   „Nie otwierać przed dniem </w:t>
            </w:r>
            <w:r>
              <w:rPr>
                <w:b/>
                <w:szCs w:val="20"/>
              </w:rPr>
              <w:t>19.08</w:t>
            </w:r>
            <w:r w:rsidRPr="008B767A">
              <w:rPr>
                <w:b/>
                <w:szCs w:val="20"/>
              </w:rPr>
              <w:t xml:space="preserve">.2014 r., godz. </w:t>
            </w:r>
            <w:r>
              <w:rPr>
                <w:b/>
                <w:szCs w:val="20"/>
              </w:rPr>
              <w:t>10:15</w:t>
            </w:r>
            <w:r w:rsidRPr="008B767A">
              <w:rPr>
                <w:b/>
                <w:szCs w:val="20"/>
              </w:rPr>
              <w:t>”</w:t>
            </w:r>
          </w:p>
        </w:tc>
      </w:tr>
    </w:tbl>
    <w:p w:rsidR="00F05CD4" w:rsidRDefault="00F05CD4" w:rsidP="00F05CD4">
      <w:pPr>
        <w:autoSpaceDE w:val="0"/>
        <w:jc w:val="both"/>
      </w:pPr>
      <w:r>
        <w:t>Ponadto na opakowaniu wewnętrznym, poza oznaczeniami podanymi powyżej, należy zamieścić nazwę i adres Dostawcy.</w:t>
      </w:r>
    </w:p>
    <w:p w:rsidR="00F05CD4" w:rsidRDefault="00F05CD4" w:rsidP="00F05CD4">
      <w:pPr>
        <w:pStyle w:val="WW-Tekstpodstawowy3"/>
        <w:autoSpaceDE w:val="0"/>
        <w:spacing w:line="120" w:lineRule="atLeast"/>
        <w:rPr>
          <w:rFonts w:ascii="Times New Roman" w:hAnsi="Times New Roman"/>
        </w:rPr>
      </w:pPr>
      <w:r>
        <w:t xml:space="preserve">10.15. </w:t>
      </w:r>
      <w:r>
        <w:rPr>
          <w:rFonts w:ascii="Times New Roman" w:hAnsi="Times New Roman"/>
        </w:rPr>
        <w:t>Dostawca</w:t>
      </w:r>
      <w:r>
        <w:t xml:space="preserve"> może wprowadzić zmiany, poprawki, modyfikacje i uzupełnienia złożonej oferty lub może wycofać złożoną ofertę, pod warunkiem dokonania powyższych czynności przed upływem terminu składania ofert. W tym celu </w:t>
      </w:r>
      <w:r>
        <w:rPr>
          <w:rFonts w:ascii="Times New Roman" w:hAnsi="Times New Roman"/>
        </w:rPr>
        <w:t>Dostawca</w:t>
      </w:r>
      <w:r>
        <w:t xml:space="preserve"> złoży Zamawiającemu kolejną kopertę </w:t>
      </w:r>
      <w:r>
        <w:rPr>
          <w:rFonts w:ascii="Times New Roman" w:hAnsi="Times New Roman"/>
        </w:rPr>
        <w:t>oznaczoną jak w pkt. 14 z dodatkowym dopiskiem „</w:t>
      </w:r>
      <w:r>
        <w:rPr>
          <w:rFonts w:ascii="Times New Roman" w:hAnsi="Times New Roman"/>
          <w:i/>
        </w:rPr>
        <w:t>zmiana”</w:t>
      </w:r>
      <w:r>
        <w:rPr>
          <w:rFonts w:ascii="Times New Roman" w:hAnsi="Times New Roman"/>
        </w:rPr>
        <w:t xml:space="preserve"> lub „</w:t>
      </w:r>
      <w:r>
        <w:rPr>
          <w:rFonts w:ascii="Times New Roman" w:hAnsi="Times New Roman"/>
          <w:i/>
        </w:rPr>
        <w:t>wycofanie</w:t>
      </w:r>
      <w:r>
        <w:rPr>
          <w:rFonts w:ascii="Times New Roman" w:hAnsi="Times New Roman"/>
        </w:rPr>
        <w:t>”.</w:t>
      </w:r>
    </w:p>
    <w:p w:rsidR="00F05CD4" w:rsidRDefault="00F05CD4" w:rsidP="00F05CD4">
      <w:pPr>
        <w:pStyle w:val="WW-Tekstpodstawowy3"/>
        <w:autoSpaceDE w:val="0"/>
        <w:spacing w:line="1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10.16. Wykonawca nie może wycofać oferty ani wprowadzić jakichkolwiek zmian w jej treści po upływie terminu składania ofert.</w:t>
      </w: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00" w:lineRule="atLeast"/>
        <w:jc w:val="both"/>
        <w:rPr>
          <w:rFonts w:eastAsia="HG Mincho Light J"/>
          <w:b/>
          <w:i/>
          <w:color w:val="000000"/>
          <w:szCs w:val="20"/>
        </w:rPr>
      </w:pPr>
      <w:r>
        <w:rPr>
          <w:rFonts w:eastAsia="HG Mincho Light J"/>
          <w:b/>
          <w:color w:val="000000"/>
          <w:szCs w:val="20"/>
        </w:rPr>
        <w:lastRenderedPageBreak/>
        <w:t>11.</w:t>
      </w:r>
      <w:r>
        <w:rPr>
          <w:rFonts w:eastAsia="HG Mincho Light J"/>
          <w:b/>
          <w:i/>
          <w:color w:val="000000"/>
          <w:szCs w:val="20"/>
        </w:rPr>
        <w:t xml:space="preserve"> Miejsce oraz termin składania i otwarcia ofert</w:t>
      </w: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 xml:space="preserve">11.1. Kopertę zawierającą kompletną ofertę wraz z wymaganymi dokumentami i oświadczeniami należy złożyć w siedzibie Zamawiającego, ul. Kupiecka 10, 05-180 Pomiechówek, </w:t>
      </w:r>
      <w:r>
        <w:t>pokój nr 1 (Obsługa Klienta).</w:t>
      </w:r>
    </w:p>
    <w:p w:rsidR="00F05CD4" w:rsidRPr="009F3212" w:rsidRDefault="00F05CD4" w:rsidP="00F05CD4">
      <w:pPr>
        <w:spacing w:line="120" w:lineRule="atLeast"/>
        <w:jc w:val="both"/>
        <w:rPr>
          <w:rFonts w:eastAsia="HG Mincho Light J"/>
          <w:b/>
          <w:color w:val="000000"/>
          <w:szCs w:val="20"/>
          <w:u w:val="single"/>
        </w:rPr>
      </w:pPr>
      <w:r>
        <w:rPr>
          <w:rFonts w:eastAsia="HG Mincho Light J"/>
          <w:color w:val="000000"/>
          <w:szCs w:val="20"/>
        </w:rPr>
        <w:t>11.2</w:t>
      </w:r>
      <w:r w:rsidRPr="009F3212">
        <w:rPr>
          <w:rFonts w:eastAsia="HG Mincho Light J"/>
          <w:b/>
          <w:color w:val="000000"/>
          <w:szCs w:val="20"/>
          <w:u w:val="single"/>
        </w:rPr>
        <w:t xml:space="preserve">. Termin składania ofert upływa </w:t>
      </w:r>
      <w:r>
        <w:rPr>
          <w:rFonts w:eastAsia="HG Mincho Light J"/>
          <w:b/>
          <w:color w:val="000000"/>
          <w:szCs w:val="20"/>
          <w:u w:val="single"/>
        </w:rPr>
        <w:t>dnia 19.08.2014 r. o godzinie 10:15</w:t>
      </w:r>
      <w:r w:rsidRPr="009F3212">
        <w:rPr>
          <w:rFonts w:eastAsia="HG Mincho Light J"/>
          <w:b/>
          <w:color w:val="000000"/>
          <w:szCs w:val="20"/>
          <w:u w:val="single"/>
        </w:rPr>
        <w:t>.</w:t>
      </w: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 xml:space="preserve">11.3. Otwarcie ofert nastąpi w dniu </w:t>
      </w:r>
      <w:r>
        <w:rPr>
          <w:rFonts w:eastAsia="HG Mincho Light J"/>
          <w:b/>
          <w:color w:val="000000"/>
          <w:szCs w:val="20"/>
        </w:rPr>
        <w:t>19.08</w:t>
      </w:r>
      <w:r w:rsidRPr="00E67D0D">
        <w:rPr>
          <w:rFonts w:eastAsia="HG Mincho Light J"/>
          <w:b/>
          <w:color w:val="000000"/>
          <w:szCs w:val="20"/>
        </w:rPr>
        <w:t xml:space="preserve">.2014 </w:t>
      </w:r>
      <w:r>
        <w:rPr>
          <w:rFonts w:eastAsia="HG Mincho Light J"/>
          <w:color w:val="000000"/>
          <w:szCs w:val="20"/>
        </w:rPr>
        <w:t xml:space="preserve">r. o godzinie </w:t>
      </w:r>
      <w:r>
        <w:rPr>
          <w:rFonts w:eastAsia="HG Mincho Light J"/>
          <w:b/>
          <w:color w:val="000000"/>
          <w:szCs w:val="20"/>
        </w:rPr>
        <w:t>10:15</w:t>
      </w:r>
      <w:r>
        <w:rPr>
          <w:rFonts w:eastAsia="HG Mincho Light J"/>
          <w:color w:val="000000"/>
          <w:szCs w:val="20"/>
        </w:rPr>
        <w:t xml:space="preserve"> w Komunalnym Zakładzie Budżetowym, ul. Kupiecka 10, 05-180 Pomiechówek, pokój nr 5.</w:t>
      </w: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 xml:space="preserve">11.4. Otwarcie ofert jest jawne. </w:t>
      </w: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11.5. Bezpośrednio przed otwarciem ofert Zamawiający poda kwotę, jaką zamierza przeznaczyć na sfinansowanie zamówienia.</w:t>
      </w: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11.6. Podczas otwarcia ofert Zamawiający poda nazwy oraz adresy Dostawców, a także informacje dotyczące cen ofertowych.</w:t>
      </w: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11.7. Informacje dotyczące kwoty, jaką Zamawiający zamierza przeznaczyć na sfinansowanie zamówienia, nazwy, adresy Dostawców oraz ceny przekazane mogą zostać Wykonawców, którzy nie byli obecni przy otwarciu ofert, na ich pisemny wniosek.</w:t>
      </w:r>
    </w:p>
    <w:p w:rsidR="00F05CD4" w:rsidRPr="00912137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11.8. Badanie i ocena ofert prowadzone będą bez udziału Dostawców i osób trzecich.</w:t>
      </w:r>
    </w:p>
    <w:p w:rsidR="00F05CD4" w:rsidRDefault="00F05CD4" w:rsidP="00F05CD4">
      <w:pPr>
        <w:spacing w:line="100" w:lineRule="atLeast"/>
        <w:jc w:val="both"/>
        <w:rPr>
          <w:rFonts w:eastAsia="HG Mincho Light J"/>
          <w:b/>
          <w:color w:val="000000"/>
          <w:szCs w:val="20"/>
        </w:rPr>
      </w:pPr>
    </w:p>
    <w:p w:rsidR="00F05CD4" w:rsidRDefault="00F05CD4" w:rsidP="00F05CD4">
      <w:pPr>
        <w:spacing w:line="100" w:lineRule="atLeast"/>
        <w:jc w:val="both"/>
        <w:rPr>
          <w:rFonts w:eastAsia="HG Mincho Light J"/>
          <w:b/>
          <w:i/>
          <w:color w:val="000000"/>
          <w:szCs w:val="20"/>
        </w:rPr>
      </w:pPr>
      <w:r>
        <w:rPr>
          <w:rFonts w:eastAsia="HG Mincho Light J"/>
          <w:b/>
          <w:color w:val="000000"/>
          <w:szCs w:val="20"/>
        </w:rPr>
        <w:t>12.</w:t>
      </w:r>
      <w:r>
        <w:rPr>
          <w:rFonts w:eastAsia="HG Mincho Light J"/>
          <w:b/>
          <w:i/>
          <w:color w:val="000000"/>
          <w:szCs w:val="20"/>
        </w:rPr>
        <w:t xml:space="preserve"> Opis sposobu obliczenia ceny</w:t>
      </w: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12.1. W cenie ofertowej należy uwzględnić takie elementy dostawy jak transport, załadunek i rozładunek oferowanych materiałów.</w:t>
      </w: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12.2. Cena ofertowa musi zawierać wszystkie koszty związane z realizacją zamówienia w tym czynników, bez których realizacja zamówienia byłaby niemożliwa. Cena ofertowa obowiązuje przez czas trwania umowy. Koszty wszelkich działań dotyczących wykonania przedmiotu zamówienia leżą po stronie Dostawcy.</w:t>
      </w: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12.3. Przy wyborze najkorzystniejszej oferty dla danej części, Zamawiający będzie kierował się niżej podanym kryterium i jego wagą:</w:t>
      </w:r>
    </w:p>
    <w:p w:rsidR="00F05CD4" w:rsidRDefault="00F05CD4" w:rsidP="00F05CD4">
      <w:pPr>
        <w:spacing w:line="100" w:lineRule="atLeast"/>
        <w:jc w:val="both"/>
        <w:rPr>
          <w:rFonts w:eastAsia="HG Mincho Light J"/>
          <w:b/>
          <w:color w:val="000000"/>
          <w:szCs w:val="20"/>
        </w:rPr>
      </w:pPr>
      <w:r>
        <w:rPr>
          <w:rFonts w:eastAsia="HG Mincho Light J"/>
          <w:b/>
          <w:color w:val="000000"/>
          <w:szCs w:val="20"/>
        </w:rPr>
        <w:t xml:space="preserve"> Cena ( wartość</w:t>
      </w:r>
      <w:r w:rsidRPr="00FD51B5">
        <w:rPr>
          <w:rFonts w:eastAsia="HG Mincho Light J"/>
          <w:b/>
          <w:color w:val="000000"/>
          <w:szCs w:val="20"/>
        </w:rPr>
        <w:t xml:space="preserve">) oferty w PLN ( brutto ): 100%, tj. </w:t>
      </w:r>
      <w:proofErr w:type="spellStart"/>
      <w:r w:rsidRPr="00FD51B5">
        <w:rPr>
          <w:rFonts w:eastAsia="HG Mincho Light J"/>
          <w:b/>
          <w:color w:val="000000"/>
          <w:szCs w:val="20"/>
        </w:rPr>
        <w:t>max</w:t>
      </w:r>
      <w:proofErr w:type="spellEnd"/>
      <w:r w:rsidRPr="00FD51B5">
        <w:rPr>
          <w:rFonts w:eastAsia="HG Mincho Light J"/>
          <w:b/>
          <w:color w:val="000000"/>
          <w:szCs w:val="20"/>
        </w:rPr>
        <w:t xml:space="preserve">. 100 </w:t>
      </w:r>
      <w:proofErr w:type="spellStart"/>
      <w:r w:rsidRPr="00FD51B5">
        <w:rPr>
          <w:rFonts w:eastAsia="HG Mincho Light J"/>
          <w:b/>
          <w:color w:val="000000"/>
          <w:szCs w:val="20"/>
        </w:rPr>
        <w:t>pkt</w:t>
      </w:r>
      <w:proofErr w:type="spellEnd"/>
    </w:p>
    <w:p w:rsidR="00F05CD4" w:rsidRPr="00FD51B5" w:rsidRDefault="00F05CD4" w:rsidP="00F05CD4">
      <w:pPr>
        <w:spacing w:line="100" w:lineRule="atLeast"/>
        <w:jc w:val="both"/>
        <w:rPr>
          <w:rFonts w:eastAsia="HG Mincho Light J"/>
          <w:b/>
          <w:color w:val="000000"/>
          <w:szCs w:val="20"/>
        </w:rPr>
      </w:pP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  <w:r w:rsidRPr="00785F56">
        <w:rPr>
          <w:rFonts w:eastAsia="HG Mincho Light J"/>
          <w:color w:val="000000"/>
          <w:szCs w:val="20"/>
        </w:rPr>
        <w:t>Wzór:</w:t>
      </w:r>
    </w:p>
    <w:p w:rsidR="00F05CD4" w:rsidRPr="00785F56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b/>
          <w:color w:val="000000"/>
          <w:szCs w:val="20"/>
        </w:rPr>
        <w:t xml:space="preserve">                                 cena minimalna</w:t>
      </w:r>
    </w:p>
    <w:p w:rsidR="00F05CD4" w:rsidRDefault="00F05CD4" w:rsidP="00F05CD4">
      <w:pPr>
        <w:spacing w:line="100" w:lineRule="atLeast"/>
        <w:jc w:val="both"/>
        <w:rPr>
          <w:rFonts w:eastAsia="HG Mincho Light J"/>
          <w:b/>
          <w:color w:val="000000"/>
          <w:szCs w:val="20"/>
        </w:rPr>
      </w:pPr>
      <w:r>
        <w:rPr>
          <w:rFonts w:eastAsia="HG Mincho Light J"/>
          <w:b/>
          <w:color w:val="000000"/>
          <w:szCs w:val="20"/>
        </w:rPr>
        <w:t xml:space="preserve">Ocena punktowa = -----------------------  x 100 </w:t>
      </w:r>
      <w:proofErr w:type="spellStart"/>
      <w:r>
        <w:rPr>
          <w:rFonts w:eastAsia="HG Mincho Light J"/>
          <w:b/>
          <w:color w:val="000000"/>
          <w:szCs w:val="20"/>
        </w:rPr>
        <w:t>pkt</w:t>
      </w:r>
      <w:proofErr w:type="spellEnd"/>
    </w:p>
    <w:p w:rsidR="00F05CD4" w:rsidRDefault="00F05CD4" w:rsidP="00F05CD4">
      <w:pPr>
        <w:spacing w:line="100" w:lineRule="atLeast"/>
        <w:jc w:val="both"/>
        <w:rPr>
          <w:rFonts w:eastAsia="HG Mincho Light J"/>
          <w:b/>
          <w:color w:val="000000"/>
          <w:szCs w:val="20"/>
        </w:rPr>
      </w:pPr>
      <w:r>
        <w:rPr>
          <w:rFonts w:eastAsia="HG Mincho Light J"/>
          <w:b/>
          <w:color w:val="000000"/>
          <w:szCs w:val="20"/>
        </w:rPr>
        <w:t xml:space="preserve">                                    cena badana</w:t>
      </w:r>
    </w:p>
    <w:p w:rsidR="00F05CD4" w:rsidRPr="00FD51B5" w:rsidRDefault="00F05CD4" w:rsidP="00F05CD4">
      <w:pPr>
        <w:spacing w:line="100" w:lineRule="atLeast"/>
        <w:jc w:val="both"/>
        <w:rPr>
          <w:rFonts w:eastAsia="HG Mincho Light J"/>
          <w:b/>
          <w:color w:val="000000"/>
          <w:szCs w:val="20"/>
        </w:rPr>
      </w:pP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12.4. Za najkorzystniejszą ofertę dla danej Części zostanie uznana ta, której cena będzie najniższa, tzn. przetarg wygra oferta, która uzyska największą liczbę punktów.</w:t>
      </w: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pStyle w:val="WW-Tekstpodstawowy31"/>
      </w:pPr>
      <w:r>
        <w:rPr>
          <w:i w:val="0"/>
        </w:rPr>
        <w:t>13.</w:t>
      </w:r>
      <w:r>
        <w:t xml:space="preserve"> Informacje o formalnościach, jakie powinny zostać dopełnione po wyborze oferty w celu zawarcia umowy w sprawie zamówienia publicznego</w:t>
      </w: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 xml:space="preserve">13.1. Zamawiający po dokonaniu wyboru najkorzystniejszej oferty, zgodnie z art. 92 ustawy </w:t>
      </w:r>
      <w:proofErr w:type="spellStart"/>
      <w:r>
        <w:rPr>
          <w:rFonts w:eastAsia="HG Mincho Light J"/>
          <w:color w:val="000000"/>
          <w:szCs w:val="20"/>
        </w:rPr>
        <w:t>Pzp</w:t>
      </w:r>
      <w:proofErr w:type="spellEnd"/>
      <w:r>
        <w:rPr>
          <w:rFonts w:eastAsia="HG Mincho Light J"/>
          <w:color w:val="000000"/>
          <w:szCs w:val="20"/>
        </w:rPr>
        <w:t xml:space="preserve">  powiadomi na piśmie o wyborze najkorzystniejszej oferty wszystkich Dostawców, którzy złożyli ofertę, ogłosi wyniki postępowania na stronie internetowej Zamawiającego oraz na tablicy ogłoszeń w swojej siedzibie.</w:t>
      </w: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13.2. Zamawiający powiadomi wybranego Dostawcę o miejscu i terminie podpisania umowy. Dostawca jest zobowiązany do skontaktowania się z Zamawiającym w terminie wskazanym w zaproszeniu w celu uzgodnienia wszystkich szczegółowych kwestii zawieranej umowy.</w:t>
      </w:r>
    </w:p>
    <w:p w:rsidR="00F05CD4" w:rsidRPr="00B35199" w:rsidRDefault="00F05CD4" w:rsidP="00F05CD4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rFonts w:eastAsia="HG Mincho Light J"/>
          <w:color w:val="000000"/>
          <w:szCs w:val="20"/>
        </w:rPr>
        <w:lastRenderedPageBreak/>
        <w:t xml:space="preserve">13.3. Umowa w sprawie zamówienia publicznego zostanie zawarta zgodnie z terminami </w:t>
      </w:r>
      <w:r>
        <w:rPr>
          <w:sz w:val="21"/>
          <w:szCs w:val="21"/>
        </w:rPr>
        <w:t xml:space="preserve">określonymi w </w:t>
      </w:r>
      <w:r w:rsidRPr="007B02E7">
        <w:rPr>
          <w:sz w:val="22"/>
          <w:szCs w:val="22"/>
        </w:rPr>
        <w:t>ustaw</w:t>
      </w:r>
      <w:r>
        <w:rPr>
          <w:sz w:val="22"/>
          <w:szCs w:val="22"/>
        </w:rPr>
        <w:t xml:space="preserve">ie </w:t>
      </w:r>
      <w:r w:rsidRPr="007B02E7">
        <w:rPr>
          <w:sz w:val="22"/>
          <w:szCs w:val="22"/>
        </w:rPr>
        <w:t>z dnia 29 stycznia 2004 r. – Prawo zamówień publicznych</w:t>
      </w:r>
      <w:r>
        <w:rPr>
          <w:rFonts w:eastAsia="HG Mincho Light J"/>
          <w:color w:val="000000"/>
          <w:szCs w:val="20"/>
        </w:rPr>
        <w:t>, nie później niż przed upływem terminu związania ofertą.</w:t>
      </w:r>
    </w:p>
    <w:p w:rsidR="00F05CD4" w:rsidRDefault="00F05CD4" w:rsidP="00F05CD4">
      <w:pPr>
        <w:autoSpaceDE w:val="0"/>
        <w:spacing w:line="12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 xml:space="preserve">13.4. W przypadku gdy Dostawca, którego oferta została wybrana, uchyla się od zawarcia umowy, Zamawiający wybierze ofertę najkorzystniejszą spośród pozostałych ofert o ile  zachodzą przesłanki, o których mowa w art. 93 ust. 1 ustawy </w:t>
      </w:r>
      <w:proofErr w:type="spellStart"/>
      <w:r>
        <w:rPr>
          <w:rFonts w:eastAsia="HG Mincho Light J"/>
          <w:color w:val="000000"/>
          <w:szCs w:val="20"/>
        </w:rPr>
        <w:t>Pzp</w:t>
      </w:r>
      <w:proofErr w:type="spellEnd"/>
      <w:r>
        <w:rPr>
          <w:rFonts w:eastAsia="HG Mincho Light J"/>
          <w:color w:val="000000"/>
          <w:szCs w:val="20"/>
        </w:rPr>
        <w:t>.</w:t>
      </w:r>
    </w:p>
    <w:p w:rsidR="00F05CD4" w:rsidRDefault="00F05CD4" w:rsidP="00F05CD4">
      <w:pPr>
        <w:autoSpaceDE w:val="0"/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pStyle w:val="WW-Tekstpodstawowy31"/>
      </w:pPr>
      <w:r>
        <w:rPr>
          <w:i w:val="0"/>
        </w:rPr>
        <w:t>14.</w:t>
      </w:r>
      <w:r>
        <w:t xml:space="preserve"> Istotne dla stron postanowienia, które zostaną wprowadzone do treści zawieranej umowy w sprawie zamówienia publicznego</w:t>
      </w: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Zgodnie z ogólnymi warunkami umowy.</w:t>
      </w: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00" w:lineRule="atLeast"/>
        <w:jc w:val="both"/>
        <w:rPr>
          <w:rFonts w:eastAsia="HG Mincho Light J"/>
          <w:b/>
          <w:i/>
          <w:color w:val="000000"/>
          <w:szCs w:val="20"/>
        </w:rPr>
      </w:pPr>
      <w:r>
        <w:rPr>
          <w:rFonts w:eastAsia="HG Mincho Light J"/>
          <w:b/>
          <w:color w:val="000000"/>
          <w:szCs w:val="20"/>
        </w:rPr>
        <w:t>15.</w:t>
      </w:r>
      <w:r>
        <w:rPr>
          <w:rFonts w:eastAsia="HG Mincho Light J"/>
          <w:b/>
          <w:i/>
          <w:color w:val="000000"/>
          <w:szCs w:val="20"/>
        </w:rPr>
        <w:t xml:space="preserve"> Pouczenie o środkach ochrony prawnej przysługujących wykonawcy w toku postępowania o udzielenie zamówienia</w:t>
      </w: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pStyle w:val="Nagwek2"/>
        <w:spacing w:before="99"/>
        <w:rPr>
          <w:b w:val="0"/>
          <w:i w:val="0"/>
        </w:rPr>
      </w:pPr>
      <w:r>
        <w:rPr>
          <w:b w:val="0"/>
          <w:i w:val="0"/>
        </w:rPr>
        <w:t>15.</w:t>
      </w:r>
      <w:r w:rsidRPr="003D67DB">
        <w:rPr>
          <w:b w:val="0"/>
          <w:i w:val="0"/>
        </w:rPr>
        <w:t>1.</w:t>
      </w:r>
      <w:r>
        <w:rPr>
          <w:b w:val="0"/>
          <w:i w:val="0"/>
        </w:rPr>
        <w:t xml:space="preserve"> Wykonawcom przysługują środki ochrony prawnej, jeżeli ich interes prawny doznał lub może doznać uszczerbku w wyniku naruszenia przepisów ustawy przez Zamawiającego – zgodnie z działem VI ustawy z dnia 29 stycznia 2004r. Prawo Zamówień Publicznych.</w:t>
      </w:r>
    </w:p>
    <w:p w:rsidR="00F05CD4" w:rsidRPr="005E4CE3" w:rsidRDefault="00F05CD4" w:rsidP="00F05CD4">
      <w:pPr>
        <w:jc w:val="both"/>
      </w:pPr>
      <w:r>
        <w:t>15.2. W sprawach nieuregulowanych w niniejszej specyfikacji mają zastosowanie przepisy ustawy z dnia 29 stycznia 2004r. Prawo Zamówień Publicznych.</w:t>
      </w:r>
    </w:p>
    <w:p w:rsidR="00F05CD4" w:rsidRDefault="00F05CD4" w:rsidP="00F05CD4">
      <w:pPr>
        <w:pStyle w:val="Nagwek2"/>
        <w:spacing w:before="99"/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jc w:val="both"/>
        <w:rPr>
          <w:b/>
        </w:rPr>
      </w:pPr>
    </w:p>
    <w:p w:rsidR="00F05CD4" w:rsidRPr="006C342A" w:rsidRDefault="00F05CD4" w:rsidP="00F05CD4">
      <w:pPr>
        <w:jc w:val="both"/>
      </w:pPr>
      <w:r w:rsidRPr="0049316E">
        <w:rPr>
          <w:b/>
        </w:rPr>
        <w:lastRenderedPageBreak/>
        <w:t xml:space="preserve">ROZDZIAŁ II </w:t>
      </w:r>
    </w:p>
    <w:p w:rsidR="00F05CD4" w:rsidRPr="00E61DDD" w:rsidRDefault="00F05CD4" w:rsidP="00F05CD4">
      <w:pPr>
        <w:jc w:val="both"/>
        <w:rPr>
          <w:b/>
        </w:rPr>
      </w:pPr>
      <w:r>
        <w:rPr>
          <w:b/>
        </w:rPr>
        <w:t>FORMULARZE ZAŁĄCZNIKÓW</w:t>
      </w:r>
    </w:p>
    <w:p w:rsidR="00F05CD4" w:rsidRDefault="00F05CD4" w:rsidP="00F05CD4">
      <w:pPr>
        <w:spacing w:line="360" w:lineRule="auto"/>
        <w:ind w:left="2832"/>
        <w:jc w:val="both"/>
        <w:outlineLvl w:val="0"/>
        <w:rPr>
          <w:b/>
        </w:rPr>
      </w:pPr>
      <w:r>
        <w:rPr>
          <w:b/>
        </w:rPr>
        <w:t xml:space="preserve">         </w:t>
      </w:r>
      <w:r w:rsidRPr="00C65140">
        <w:rPr>
          <w:b/>
        </w:rPr>
        <w:t xml:space="preserve">ZAŁĄCZNIK Nr </w:t>
      </w:r>
      <w:r>
        <w:rPr>
          <w:b/>
        </w:rPr>
        <w:t>1</w:t>
      </w:r>
    </w:p>
    <w:p w:rsidR="00F05CD4" w:rsidRPr="00B1779B" w:rsidRDefault="00F05CD4" w:rsidP="00F05CD4">
      <w:pPr>
        <w:spacing w:line="360" w:lineRule="auto"/>
        <w:ind w:left="2832"/>
        <w:jc w:val="both"/>
        <w:outlineLvl w:val="0"/>
        <w:rPr>
          <w:b/>
        </w:rPr>
      </w:pPr>
      <w:r>
        <w:rPr>
          <w:b/>
        </w:rPr>
        <w:t xml:space="preserve">     </w:t>
      </w:r>
      <w:r w:rsidRPr="00C65140">
        <w:rPr>
          <w:b/>
        </w:rPr>
        <w:t>FORMULARZ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424"/>
      </w:tblGrid>
      <w:tr w:rsidR="00F05CD4" w:rsidRPr="00F74825" w:rsidTr="00B4614C">
        <w:tc>
          <w:tcPr>
            <w:tcW w:w="4786" w:type="dxa"/>
            <w:vAlign w:val="bottom"/>
          </w:tcPr>
          <w:p w:rsidR="00F05CD4" w:rsidRPr="00C65140" w:rsidRDefault="00F05CD4" w:rsidP="00B4614C">
            <w:pPr>
              <w:spacing w:before="120" w:line="360" w:lineRule="auto"/>
              <w:jc w:val="both"/>
              <w:rPr>
                <w:i/>
                <w:sz w:val="18"/>
                <w:szCs w:val="20"/>
              </w:rPr>
            </w:pPr>
          </w:p>
          <w:p w:rsidR="00F05CD4" w:rsidRPr="00C65140" w:rsidRDefault="00F05CD4" w:rsidP="00B4614C">
            <w:pPr>
              <w:spacing w:before="120" w:line="360" w:lineRule="auto"/>
              <w:jc w:val="both"/>
              <w:rPr>
                <w:i/>
                <w:sz w:val="18"/>
                <w:szCs w:val="20"/>
              </w:rPr>
            </w:pPr>
          </w:p>
          <w:p w:rsidR="00F05CD4" w:rsidRPr="00C65140" w:rsidRDefault="00F05CD4" w:rsidP="00B4614C">
            <w:pPr>
              <w:spacing w:before="120" w:line="360" w:lineRule="auto"/>
              <w:jc w:val="both"/>
              <w:rPr>
                <w:i/>
                <w:sz w:val="18"/>
                <w:szCs w:val="20"/>
              </w:rPr>
            </w:pPr>
          </w:p>
          <w:p w:rsidR="00F05CD4" w:rsidRPr="00C65140" w:rsidRDefault="00F05CD4" w:rsidP="00B4614C">
            <w:pPr>
              <w:spacing w:before="120" w:line="360" w:lineRule="auto"/>
              <w:jc w:val="both"/>
              <w:rPr>
                <w:b/>
                <w:szCs w:val="20"/>
              </w:rPr>
            </w:pPr>
            <w:r>
              <w:rPr>
                <w:i/>
                <w:sz w:val="18"/>
                <w:szCs w:val="20"/>
              </w:rPr>
              <w:t>(pieczęć Wykonawcy</w:t>
            </w:r>
            <w:r w:rsidRPr="00C65140">
              <w:rPr>
                <w:i/>
                <w:sz w:val="18"/>
                <w:szCs w:val="20"/>
              </w:rPr>
              <w:t>)</w:t>
            </w:r>
          </w:p>
        </w:tc>
        <w:tc>
          <w:tcPr>
            <w:tcW w:w="4424" w:type="dxa"/>
            <w:shd w:val="clear" w:color="auto" w:fill="D9D9D9"/>
            <w:vAlign w:val="center"/>
          </w:tcPr>
          <w:p w:rsidR="00F05CD4" w:rsidRPr="00C65140" w:rsidRDefault="00F05CD4" w:rsidP="00B4614C">
            <w:pPr>
              <w:spacing w:line="360" w:lineRule="auto"/>
              <w:jc w:val="both"/>
              <w:rPr>
                <w:b/>
                <w:sz w:val="32"/>
              </w:rPr>
            </w:pPr>
          </w:p>
          <w:p w:rsidR="00F05CD4" w:rsidRPr="00C65140" w:rsidRDefault="00F05CD4" w:rsidP="00B4614C">
            <w:pPr>
              <w:spacing w:line="360" w:lineRule="auto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</w:t>
            </w:r>
            <w:r w:rsidRPr="00C65140">
              <w:rPr>
                <w:b/>
                <w:sz w:val="32"/>
              </w:rPr>
              <w:t>OFERTA</w:t>
            </w:r>
          </w:p>
          <w:p w:rsidR="00F05CD4" w:rsidRPr="00C65140" w:rsidRDefault="00F05CD4" w:rsidP="00B4614C">
            <w:pPr>
              <w:spacing w:before="120" w:line="360" w:lineRule="auto"/>
              <w:jc w:val="both"/>
              <w:rPr>
                <w:b/>
                <w:szCs w:val="20"/>
              </w:rPr>
            </w:pPr>
          </w:p>
        </w:tc>
      </w:tr>
    </w:tbl>
    <w:p w:rsidR="00F05CD4" w:rsidRPr="00E96E83" w:rsidRDefault="00F05CD4" w:rsidP="00F05CD4">
      <w:pPr>
        <w:spacing w:line="360" w:lineRule="auto"/>
        <w:ind w:left="5664"/>
        <w:jc w:val="both"/>
        <w:rPr>
          <w:b/>
          <w:sz w:val="20"/>
          <w:szCs w:val="20"/>
        </w:rPr>
      </w:pPr>
    </w:p>
    <w:p w:rsidR="00F05CD4" w:rsidRPr="00C65140" w:rsidRDefault="00F05CD4" w:rsidP="00F05CD4">
      <w:pPr>
        <w:spacing w:line="360" w:lineRule="auto"/>
        <w:ind w:left="495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Komunalny Zakład Budżetowy</w:t>
      </w:r>
      <w:r>
        <w:rPr>
          <w:b/>
          <w:sz w:val="26"/>
          <w:szCs w:val="26"/>
        </w:rPr>
        <w:br/>
        <w:t xml:space="preserve">         w Pomiechówku</w:t>
      </w:r>
    </w:p>
    <w:p w:rsidR="00F05CD4" w:rsidRPr="00C65140" w:rsidRDefault="00F05CD4" w:rsidP="00F05CD4">
      <w:pPr>
        <w:spacing w:line="360" w:lineRule="auto"/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C65140">
        <w:rPr>
          <w:sz w:val="26"/>
          <w:szCs w:val="26"/>
        </w:rPr>
        <w:t>05-180 Pomiechówek</w:t>
      </w:r>
    </w:p>
    <w:p w:rsidR="00F05CD4" w:rsidRPr="00C65140" w:rsidRDefault="00F05CD4" w:rsidP="00F05CD4">
      <w:pPr>
        <w:spacing w:line="360" w:lineRule="auto"/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C65140">
        <w:rPr>
          <w:sz w:val="26"/>
          <w:szCs w:val="26"/>
        </w:rPr>
        <w:t xml:space="preserve">ul. </w:t>
      </w:r>
      <w:r>
        <w:rPr>
          <w:sz w:val="26"/>
          <w:szCs w:val="26"/>
        </w:rPr>
        <w:t>Kupiecka 10</w:t>
      </w:r>
    </w:p>
    <w:p w:rsidR="00F05CD4" w:rsidRDefault="00F05CD4" w:rsidP="00F05CD4">
      <w:pPr>
        <w:pStyle w:val="Nagwek1"/>
        <w:numPr>
          <w:ilvl w:val="0"/>
          <w:numId w:val="0"/>
        </w:numPr>
        <w:jc w:val="both"/>
        <w:rPr>
          <w:rFonts w:eastAsia="Times New Roman"/>
          <w:bCs/>
        </w:rPr>
      </w:pPr>
      <w:r w:rsidRPr="00EA0CF0">
        <w:rPr>
          <w:rFonts w:eastAsia="Times New Roman"/>
          <w:szCs w:val="24"/>
        </w:rPr>
        <w:t>Nawiązując do ogłoszenia o przetargu nieograniczonym na udzielenie zamówienia publicznego polegającego na</w:t>
      </w:r>
      <w:r w:rsidRPr="00EA0CF0">
        <w:rPr>
          <w:rFonts w:ascii="Courier New" w:eastAsia="Times New Roman" w:hAnsi="Courier New"/>
          <w:szCs w:val="24"/>
        </w:rPr>
        <w:t xml:space="preserve"> </w:t>
      </w:r>
      <w:r w:rsidRPr="00EA0CF0">
        <w:rPr>
          <w:rFonts w:eastAsia="Times New Roman"/>
          <w:bCs/>
          <w:snapToGrid w:val="0"/>
          <w:szCs w:val="24"/>
        </w:rPr>
        <w:t xml:space="preserve">realizacji zadania pn. </w:t>
      </w:r>
      <w:r w:rsidRPr="00EA0CF0">
        <w:rPr>
          <w:szCs w:val="24"/>
        </w:rPr>
        <w:t xml:space="preserve"> </w:t>
      </w:r>
      <w:r w:rsidRPr="00EA0CF0">
        <w:rPr>
          <w:szCs w:val="24"/>
          <w:lang w:bidi="pl-PL"/>
        </w:rPr>
        <w:t xml:space="preserve">„Dostawa materiałów drogowych dla </w:t>
      </w:r>
      <w:r w:rsidRPr="00EA0CF0">
        <w:rPr>
          <w:szCs w:val="28"/>
          <w:lang w:bidi="pl-PL"/>
        </w:rPr>
        <w:t>Komunalnego Zakładu Budżetowego na potrzeby realizacji inwestycji drogowych w 2014 r. – II etap</w:t>
      </w:r>
      <w:r w:rsidRPr="00EA0CF0">
        <w:rPr>
          <w:szCs w:val="24"/>
          <w:lang w:bidi="pl-PL"/>
        </w:rPr>
        <w:t xml:space="preserve">” </w:t>
      </w:r>
      <w:r w:rsidRPr="00EA0CF0">
        <w:rPr>
          <w:rFonts w:eastAsia="Times New Roman"/>
          <w:bCs/>
        </w:rPr>
        <w:t>MY NIŻEJ PODPISANI</w:t>
      </w:r>
    </w:p>
    <w:p w:rsidR="00F05CD4" w:rsidRPr="00C65140" w:rsidRDefault="00F05CD4" w:rsidP="00F05CD4">
      <w:pPr>
        <w:tabs>
          <w:tab w:val="left" w:leader="dot" w:pos="9072"/>
        </w:tabs>
        <w:spacing w:before="120" w:line="360" w:lineRule="auto"/>
        <w:jc w:val="both"/>
      </w:pPr>
      <w:r w:rsidRPr="00C65140">
        <w:t>___________________________________________________________________________</w:t>
      </w:r>
    </w:p>
    <w:p w:rsidR="00F05CD4" w:rsidRPr="00C65140" w:rsidRDefault="00F05CD4" w:rsidP="00F05CD4">
      <w:pPr>
        <w:tabs>
          <w:tab w:val="left" w:leader="dot" w:pos="9072"/>
        </w:tabs>
        <w:spacing w:before="120" w:line="360" w:lineRule="auto"/>
        <w:jc w:val="both"/>
      </w:pPr>
      <w:r w:rsidRPr="00C65140">
        <w:t>______________________________________________________________________________________________________________________________________________________</w:t>
      </w:r>
    </w:p>
    <w:p w:rsidR="00F05CD4" w:rsidRPr="00C65140" w:rsidRDefault="00F05CD4" w:rsidP="00F05CD4">
      <w:pPr>
        <w:tabs>
          <w:tab w:val="left" w:leader="dot" w:pos="9072"/>
        </w:tabs>
        <w:spacing w:before="120" w:line="288" w:lineRule="auto"/>
        <w:jc w:val="both"/>
      </w:pPr>
      <w:r w:rsidRPr="00C65140">
        <w:t>działając w imieniu i na rzecz</w:t>
      </w:r>
    </w:p>
    <w:p w:rsidR="00F05CD4" w:rsidRPr="00C65140" w:rsidRDefault="00F05CD4" w:rsidP="00F05CD4">
      <w:pPr>
        <w:tabs>
          <w:tab w:val="left" w:leader="dot" w:pos="9072"/>
        </w:tabs>
        <w:spacing w:before="120" w:line="288" w:lineRule="auto"/>
        <w:jc w:val="both"/>
      </w:pPr>
      <w:r w:rsidRPr="00C65140">
        <w:t>___________________________________________________________________________</w:t>
      </w:r>
    </w:p>
    <w:p w:rsidR="00F05CD4" w:rsidRPr="00C65140" w:rsidRDefault="00F05CD4" w:rsidP="00F05CD4">
      <w:pPr>
        <w:tabs>
          <w:tab w:val="left" w:leader="dot" w:pos="9072"/>
        </w:tabs>
        <w:spacing w:before="120" w:line="360" w:lineRule="auto"/>
        <w:jc w:val="both"/>
      </w:pPr>
      <w:r w:rsidRPr="00C65140">
        <w:t>______________________________________________________________________________________________________________________________________________________</w:t>
      </w:r>
    </w:p>
    <w:p w:rsidR="00F05CD4" w:rsidRPr="00C65140" w:rsidRDefault="00F05CD4" w:rsidP="00F05CD4">
      <w:pPr>
        <w:tabs>
          <w:tab w:val="left" w:leader="dot" w:pos="9072"/>
        </w:tabs>
        <w:spacing w:before="120"/>
        <w:jc w:val="both"/>
        <w:rPr>
          <w:i/>
          <w:sz w:val="20"/>
          <w:szCs w:val="20"/>
        </w:rPr>
      </w:pPr>
      <w:r w:rsidRPr="00C65140">
        <w:rPr>
          <w:i/>
          <w:sz w:val="20"/>
          <w:szCs w:val="20"/>
        </w:rPr>
        <w:t>(nazwa (firma) i dokładny adres Wykonawcy/Wykonawców)</w:t>
      </w:r>
    </w:p>
    <w:p w:rsidR="00F05CD4" w:rsidRPr="00C65140" w:rsidRDefault="00F05CD4" w:rsidP="00F05CD4">
      <w:pPr>
        <w:tabs>
          <w:tab w:val="left" w:leader="dot" w:pos="9072"/>
        </w:tabs>
        <w:spacing w:line="288" w:lineRule="auto"/>
        <w:jc w:val="both"/>
        <w:rPr>
          <w:sz w:val="20"/>
          <w:szCs w:val="20"/>
        </w:rPr>
      </w:pPr>
      <w:r w:rsidRPr="00C65140">
        <w:rPr>
          <w:i/>
          <w:sz w:val="20"/>
          <w:szCs w:val="20"/>
        </w:rPr>
        <w:t>(w przypadku składania oferty przez podmioty występujące wspólnie podać nazwy/firmy i dokładne adresy wszystkich wspólników spółki cywilnej lub członków konsorcjum )</w:t>
      </w:r>
    </w:p>
    <w:p w:rsidR="00F05CD4" w:rsidRPr="00EA0CF0" w:rsidRDefault="00F05CD4" w:rsidP="00F05CD4"/>
    <w:p w:rsidR="00F05CD4" w:rsidRPr="00C65140" w:rsidRDefault="00F05CD4" w:rsidP="00F05CD4">
      <w:pPr>
        <w:numPr>
          <w:ilvl w:val="0"/>
          <w:numId w:val="28"/>
        </w:numPr>
        <w:tabs>
          <w:tab w:val="num" w:pos="284"/>
        </w:tabs>
        <w:spacing w:before="120" w:line="288" w:lineRule="auto"/>
        <w:ind w:left="284" w:hanging="284"/>
        <w:jc w:val="both"/>
      </w:pPr>
      <w:r w:rsidRPr="00C65140">
        <w:rPr>
          <w:b/>
        </w:rPr>
        <w:t>SKŁADAMY OFERTĘ</w:t>
      </w:r>
      <w:r w:rsidRPr="00C65140">
        <w:t xml:space="preserve"> na wykonanie przedmiotu zamówienia w zakresie określonym </w:t>
      </w:r>
      <w:r w:rsidRPr="00C65140">
        <w:br/>
        <w:t>w Specyfikacji Istotnych Warunków Zamówienia, tj. na część I</w:t>
      </w:r>
      <w:r w:rsidRPr="00C65140">
        <w:rPr>
          <w:b/>
        </w:rPr>
        <w:t>*</w:t>
      </w:r>
      <w:r w:rsidRPr="00C65140">
        <w:t>, II</w:t>
      </w:r>
      <w:r w:rsidRPr="00C65140">
        <w:rPr>
          <w:b/>
        </w:rPr>
        <w:t>*</w:t>
      </w:r>
    </w:p>
    <w:p w:rsidR="00F05CD4" w:rsidRPr="00D61C21" w:rsidRDefault="00F05CD4" w:rsidP="00F05CD4">
      <w:pPr>
        <w:spacing w:before="120" w:line="288" w:lineRule="auto"/>
        <w:contextualSpacing/>
        <w:jc w:val="both"/>
        <w:rPr>
          <w:b/>
        </w:rPr>
      </w:pPr>
      <w:r w:rsidRPr="00D61C21">
        <w:rPr>
          <w:b/>
        </w:rPr>
        <w:t>*</w:t>
      </w:r>
      <w:r w:rsidRPr="00D61C21">
        <w:rPr>
          <w:b/>
          <w:i/>
        </w:rPr>
        <w:t>nieodpowiednie skreślić</w:t>
      </w:r>
    </w:p>
    <w:p w:rsidR="00F05CD4" w:rsidRPr="00C65140" w:rsidRDefault="00F05CD4" w:rsidP="00F05CD4">
      <w:pPr>
        <w:numPr>
          <w:ilvl w:val="0"/>
          <w:numId w:val="28"/>
        </w:numPr>
        <w:tabs>
          <w:tab w:val="num" w:pos="426"/>
        </w:tabs>
        <w:spacing w:before="120" w:line="288" w:lineRule="auto"/>
        <w:ind w:left="426" w:hanging="426"/>
        <w:jc w:val="both"/>
      </w:pPr>
      <w:r w:rsidRPr="00C65140">
        <w:rPr>
          <w:b/>
        </w:rPr>
        <w:t>OŚWIADCZAMY,</w:t>
      </w:r>
      <w:r w:rsidRPr="00C65140">
        <w:t xml:space="preserve"> że zapoznaliśmy się ze Specyfikacją Istotnych Warunków Zamówienia i uznajemy się za związanych określonymi w niej postanowieniami </w:t>
      </w:r>
      <w:r w:rsidRPr="00C65140">
        <w:br/>
        <w:t>i zasadami postępowania.</w:t>
      </w:r>
    </w:p>
    <w:p w:rsidR="00F05CD4" w:rsidRPr="00A101CA" w:rsidRDefault="00F05CD4" w:rsidP="00F05CD4">
      <w:pPr>
        <w:numPr>
          <w:ilvl w:val="0"/>
          <w:numId w:val="28"/>
        </w:numPr>
        <w:tabs>
          <w:tab w:val="num" w:pos="426"/>
        </w:tabs>
        <w:spacing w:before="120" w:line="288" w:lineRule="auto"/>
        <w:ind w:left="426" w:hanging="426"/>
        <w:jc w:val="both"/>
      </w:pPr>
      <w:r w:rsidRPr="00C65140">
        <w:rPr>
          <w:b/>
        </w:rPr>
        <w:t>OFERUJEMY</w:t>
      </w:r>
      <w:r w:rsidRPr="00C65140">
        <w:t xml:space="preserve"> </w:t>
      </w:r>
      <w:r>
        <w:t>dostawę:</w:t>
      </w:r>
    </w:p>
    <w:p w:rsidR="00F05CD4" w:rsidRPr="00A101CA" w:rsidRDefault="00F05CD4" w:rsidP="00F05CD4">
      <w:pPr>
        <w:pStyle w:val="WW-Tekstpodstawowy2"/>
        <w:spacing w:before="0"/>
        <w:ind w:left="-8"/>
        <w:jc w:val="left"/>
        <w:rPr>
          <w:rFonts w:ascii="Times New Roman" w:hAnsi="Times New Roman"/>
          <w:b w:val="0"/>
          <w:sz w:val="24"/>
          <w:szCs w:val="24"/>
          <w:u w:val="single"/>
          <w:lang w:bidi="pl-PL"/>
        </w:rPr>
      </w:pPr>
      <w:r w:rsidRPr="00DC2677">
        <w:rPr>
          <w:u w:val="single"/>
        </w:rPr>
        <w:t xml:space="preserve"> </w:t>
      </w:r>
      <w:r w:rsidRPr="00DC2677">
        <w:rPr>
          <w:rFonts w:ascii="Times New Roman" w:hAnsi="Times New Roman"/>
          <w:b w:val="0"/>
          <w:sz w:val="24"/>
          <w:szCs w:val="24"/>
          <w:u w:val="single"/>
        </w:rPr>
        <w:t>„</w:t>
      </w:r>
      <w:r w:rsidRPr="00DC2677">
        <w:rPr>
          <w:rFonts w:ascii="Times New Roman" w:hAnsi="Times New Roman"/>
          <w:b w:val="0"/>
          <w:sz w:val="24"/>
          <w:szCs w:val="24"/>
          <w:u w:val="single"/>
          <w:lang w:bidi="pl-PL"/>
        </w:rPr>
        <w:t xml:space="preserve">Dostawa materiałów drogowych dla Komunalnego Zakładu Budżetowego w </w:t>
      </w:r>
      <w:r w:rsidRPr="00DC2677">
        <w:rPr>
          <w:rFonts w:ascii="Times New Roman" w:hAnsi="Times New Roman"/>
          <w:b w:val="0"/>
          <w:sz w:val="24"/>
          <w:szCs w:val="24"/>
          <w:u w:val="single"/>
        </w:rPr>
        <w:t xml:space="preserve">Pomiechówku </w:t>
      </w:r>
      <w:r w:rsidRPr="00DC2677">
        <w:rPr>
          <w:rFonts w:ascii="Times New Roman" w:hAnsi="Times New Roman"/>
          <w:b w:val="0"/>
          <w:sz w:val="24"/>
          <w:szCs w:val="24"/>
          <w:u w:val="single"/>
          <w:lang w:bidi="pl-PL"/>
        </w:rPr>
        <w:lastRenderedPageBreak/>
        <w:t>na potrzeby realizacji inwestycji drogowych w 2014 r. - II etap”</w:t>
      </w:r>
      <w:r>
        <w:rPr>
          <w:rFonts w:ascii="Times New Roman" w:hAnsi="Times New Roman"/>
          <w:b w:val="0"/>
          <w:sz w:val="24"/>
          <w:szCs w:val="24"/>
          <w:u w:val="single"/>
          <w:lang w:bidi="pl-PL"/>
        </w:rPr>
        <w:t xml:space="preserve"> </w:t>
      </w:r>
      <w:r w:rsidRPr="00A101CA">
        <w:rPr>
          <w:rFonts w:ascii="Times New Roman" w:eastAsia="Times New Roman" w:hAnsi="Times New Roman"/>
          <w:b w:val="0"/>
          <w:sz w:val="24"/>
          <w:szCs w:val="24"/>
        </w:rPr>
        <w:t xml:space="preserve">za cenę netto ________________zł, (słownie złotych _____________________________________________________), co po dodaniu podatku VAT w wysokości ……% stanowi brutto _________________ zł, (słownie: __________________________________________________________), </w:t>
      </w:r>
      <w:r w:rsidRPr="00A101CA">
        <w:rPr>
          <w:rFonts w:ascii="Times New Roman" w:hAnsi="Times New Roman"/>
          <w:b w:val="0"/>
          <w:sz w:val="24"/>
          <w:szCs w:val="24"/>
        </w:rPr>
        <w:t xml:space="preserve">zgodnie z załączonym do oferty </w:t>
      </w:r>
      <w:r w:rsidRPr="00A101CA">
        <w:rPr>
          <w:rFonts w:ascii="Times New Roman" w:hAnsi="Times New Roman"/>
          <w:sz w:val="24"/>
          <w:szCs w:val="24"/>
        </w:rPr>
        <w:t>kosztorysem ofertowym</w:t>
      </w:r>
      <w:r w:rsidRPr="00A101CA">
        <w:rPr>
          <w:rFonts w:ascii="Times New Roman" w:eastAsia="Times New Roman" w:hAnsi="Times New Roman"/>
          <w:b w:val="0"/>
          <w:sz w:val="24"/>
          <w:szCs w:val="24"/>
        </w:rPr>
        <w:t xml:space="preserve"> i tabelą elementów scalonych*</w:t>
      </w:r>
    </w:p>
    <w:p w:rsidR="00F05CD4" w:rsidRDefault="00F05CD4" w:rsidP="00F05CD4">
      <w:pPr>
        <w:spacing w:line="100" w:lineRule="atLeast"/>
        <w:jc w:val="both"/>
        <w:rPr>
          <w:rFonts w:eastAsia="HG Mincho Light J"/>
          <w:color w:val="000000"/>
          <w:szCs w:val="20"/>
        </w:rPr>
      </w:pPr>
    </w:p>
    <w:p w:rsidR="00F05CD4" w:rsidRPr="00883063" w:rsidRDefault="00F05CD4" w:rsidP="00F05CD4">
      <w:pPr>
        <w:jc w:val="both"/>
        <w:rPr>
          <w:rFonts w:eastAsia="HG Mincho Light J"/>
          <w:b/>
          <w:i/>
          <w:color w:val="000000"/>
          <w:sz w:val="20"/>
          <w:szCs w:val="20"/>
        </w:rPr>
      </w:pPr>
      <w:r w:rsidRPr="00883063">
        <w:rPr>
          <w:rFonts w:eastAsia="HG Mincho Light J"/>
          <w:b/>
          <w:i/>
          <w:color w:val="000000"/>
          <w:sz w:val="20"/>
          <w:szCs w:val="20"/>
        </w:rPr>
        <w:t>*wypełnia Wykonawca, który składa ofertę na daną część zamówienia; jeżeli Wykonawca nie składa oferty na daną część zamówienia, to w miejscach przeznaczonych na wpisanie ceny wstawia kres</w:t>
      </w:r>
      <w:r>
        <w:rPr>
          <w:rFonts w:eastAsia="HG Mincho Light J"/>
          <w:b/>
          <w:i/>
          <w:color w:val="000000"/>
          <w:sz w:val="20"/>
          <w:szCs w:val="20"/>
        </w:rPr>
        <w:t>ki</w:t>
      </w:r>
    </w:p>
    <w:p w:rsidR="00F05CD4" w:rsidRPr="00883063" w:rsidRDefault="00F05CD4" w:rsidP="00F05CD4">
      <w:pPr>
        <w:jc w:val="both"/>
        <w:rPr>
          <w:rFonts w:eastAsia="HG Mincho Light J"/>
          <w:b/>
          <w:i/>
          <w:color w:val="000000"/>
          <w:sz w:val="20"/>
          <w:szCs w:val="20"/>
        </w:rPr>
      </w:pPr>
    </w:p>
    <w:p w:rsidR="00F05CD4" w:rsidRDefault="00F05CD4" w:rsidP="00F05CD4">
      <w:pPr>
        <w:tabs>
          <w:tab w:val="left" w:pos="360"/>
        </w:tabs>
        <w:ind w:left="360" w:hanging="360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 xml:space="preserve">2. </w:t>
      </w:r>
      <w:r w:rsidRPr="00A101CA">
        <w:rPr>
          <w:rFonts w:eastAsia="HG Mincho Light J"/>
          <w:b/>
          <w:color w:val="000000"/>
          <w:szCs w:val="20"/>
        </w:rPr>
        <w:t>OŚWIADCZAMY,</w:t>
      </w:r>
      <w:r>
        <w:rPr>
          <w:rFonts w:eastAsia="HG Mincho Light J"/>
          <w:color w:val="000000"/>
          <w:szCs w:val="20"/>
        </w:rPr>
        <w:t xml:space="preserve"> że w cenie oferty zostały uwzględnione wszystkie koszty wykonania zamówienia i realizacji przyszłego świadczenia umownego. W ofercie nie została zastosowana cena dumpingowa i oferta nie stanowi czynu nieuczciwej konkurencji, zgodnie z art. 89 ust. 1 </w:t>
      </w:r>
      <w:proofErr w:type="spellStart"/>
      <w:r>
        <w:rPr>
          <w:rFonts w:eastAsia="HG Mincho Light J"/>
          <w:color w:val="000000"/>
          <w:szCs w:val="20"/>
        </w:rPr>
        <w:t>pkt</w:t>
      </w:r>
      <w:proofErr w:type="spellEnd"/>
      <w:r>
        <w:rPr>
          <w:rFonts w:eastAsia="HG Mincho Light J"/>
          <w:color w:val="000000"/>
          <w:szCs w:val="20"/>
        </w:rPr>
        <w:t xml:space="preserve"> 3 ustawy </w:t>
      </w:r>
      <w:proofErr w:type="spellStart"/>
      <w:r>
        <w:rPr>
          <w:rFonts w:eastAsia="HG Mincho Light J"/>
          <w:color w:val="000000"/>
          <w:szCs w:val="20"/>
        </w:rPr>
        <w:t>Pzp</w:t>
      </w:r>
      <w:proofErr w:type="spellEnd"/>
      <w:r>
        <w:rPr>
          <w:rFonts w:eastAsia="HG Mincho Light J"/>
          <w:color w:val="000000"/>
          <w:szCs w:val="20"/>
        </w:rPr>
        <w:t xml:space="preserve"> i art. 5-17 ustawy z 16 kwietnia 1993 r. o zwalczaniu nieuczciwej konkurencji.</w:t>
      </w:r>
    </w:p>
    <w:p w:rsidR="00F05CD4" w:rsidRPr="005269C4" w:rsidRDefault="00F05CD4" w:rsidP="00F05CD4">
      <w:pPr>
        <w:numPr>
          <w:ilvl w:val="0"/>
          <w:numId w:val="3"/>
        </w:numPr>
        <w:tabs>
          <w:tab w:val="left" w:pos="710"/>
        </w:tabs>
        <w:ind w:left="710" w:hanging="360"/>
        <w:jc w:val="both"/>
        <w:rPr>
          <w:rFonts w:eastAsia="HG Mincho Light J" w:cs="Arial Unicode MS"/>
          <w:b/>
          <w:bCs/>
          <w:color w:val="000000"/>
          <w:lang w:bidi="pl-PL"/>
        </w:rPr>
      </w:pPr>
      <w:r w:rsidRPr="00A101CA">
        <w:rPr>
          <w:rFonts w:eastAsia="HG Mincho Light J"/>
          <w:b/>
          <w:color w:val="000000"/>
        </w:rPr>
        <w:t>AKCEPTUJEMY</w:t>
      </w:r>
      <w:r>
        <w:rPr>
          <w:rFonts w:eastAsia="HG Mincho Light J"/>
          <w:color w:val="000000"/>
        </w:rPr>
        <w:t xml:space="preserve"> </w:t>
      </w:r>
      <w:r>
        <w:rPr>
          <w:rFonts w:eastAsia="HG Mincho Light J"/>
          <w:color w:val="000000"/>
          <w:szCs w:val="20"/>
        </w:rPr>
        <w:t>termin realizacji zamówienia:</w:t>
      </w:r>
    </w:p>
    <w:p w:rsidR="00F05CD4" w:rsidRDefault="00F05CD4" w:rsidP="00F05CD4">
      <w:pPr>
        <w:numPr>
          <w:ilvl w:val="0"/>
          <w:numId w:val="14"/>
        </w:numPr>
        <w:spacing w:line="100" w:lineRule="atLeast"/>
        <w:jc w:val="both"/>
        <w:rPr>
          <w:rFonts w:eastAsia="HG Mincho Light J" w:cs="Arial Unicode MS"/>
          <w:b/>
          <w:bCs/>
          <w:color w:val="000000"/>
          <w:lang w:bidi="pl-PL"/>
        </w:rPr>
      </w:pPr>
      <w:r>
        <w:rPr>
          <w:rFonts w:eastAsia="HG Mincho Light J"/>
          <w:color w:val="000000"/>
          <w:szCs w:val="20"/>
        </w:rPr>
        <w:t xml:space="preserve">Materiały sukcesywnie, w miarę potrzeb Zamawiającego, w terminie </w:t>
      </w:r>
      <w:r>
        <w:rPr>
          <w:rFonts w:eastAsia="HG Mincho Light J" w:cs="Arial Unicode MS"/>
          <w:b/>
          <w:bCs/>
          <w:color w:val="000000"/>
          <w:lang w:bidi="pl-PL"/>
        </w:rPr>
        <w:t>od dnia podpisania umowy do 30.11.2014 r.</w:t>
      </w:r>
    </w:p>
    <w:p w:rsidR="00F05CD4" w:rsidRDefault="00F05CD4" w:rsidP="00F05CD4">
      <w:pPr>
        <w:numPr>
          <w:ilvl w:val="0"/>
          <w:numId w:val="3"/>
        </w:numPr>
        <w:tabs>
          <w:tab w:val="left" w:pos="730"/>
        </w:tabs>
        <w:ind w:left="730" w:hanging="360"/>
        <w:jc w:val="both"/>
        <w:rPr>
          <w:rFonts w:eastAsia="HG Mincho Light J"/>
          <w:color w:val="000000"/>
          <w:szCs w:val="20"/>
        </w:rPr>
      </w:pPr>
      <w:r w:rsidRPr="00A101CA">
        <w:rPr>
          <w:rFonts w:eastAsia="HG Mincho Light J"/>
          <w:b/>
          <w:color w:val="000000"/>
        </w:rPr>
        <w:t>AKCEPTUJEMY</w:t>
      </w:r>
      <w:r>
        <w:rPr>
          <w:rFonts w:eastAsia="HG Mincho Light J"/>
          <w:color w:val="000000"/>
          <w:szCs w:val="20"/>
        </w:rPr>
        <w:t xml:space="preserve"> warunki płatności:</w:t>
      </w:r>
    </w:p>
    <w:p w:rsidR="00F05CD4" w:rsidRDefault="00F05CD4" w:rsidP="00F05CD4">
      <w:pPr>
        <w:numPr>
          <w:ilvl w:val="0"/>
          <w:numId w:val="14"/>
        </w:numPr>
        <w:spacing w:line="100" w:lineRule="atLeast"/>
        <w:jc w:val="both"/>
        <w:rPr>
          <w:rFonts w:eastAsia="HG Mincho Light J"/>
          <w:color w:val="000000"/>
          <w:szCs w:val="20"/>
        </w:rPr>
      </w:pPr>
      <w:r>
        <w:t xml:space="preserve">Płatności za </w:t>
      </w:r>
      <w:r>
        <w:rPr>
          <w:rFonts w:eastAsia="HG Mincho Light J"/>
          <w:color w:val="000000"/>
          <w:szCs w:val="20"/>
        </w:rPr>
        <w:t>materiały budowlane, nastąpi w podziale:</w:t>
      </w:r>
    </w:p>
    <w:p w:rsidR="00F05CD4" w:rsidRPr="008F6CCE" w:rsidRDefault="00F05CD4" w:rsidP="00F05CD4">
      <w:pPr>
        <w:numPr>
          <w:ilvl w:val="1"/>
          <w:numId w:val="14"/>
        </w:numPr>
        <w:spacing w:line="100" w:lineRule="atLeast"/>
        <w:jc w:val="both"/>
        <w:rPr>
          <w:rFonts w:eastAsia="HG Mincho Light J"/>
          <w:color w:val="000000"/>
          <w:szCs w:val="20"/>
        </w:rPr>
      </w:pPr>
      <w:r>
        <w:t xml:space="preserve">płatność częściową </w:t>
      </w:r>
      <w:r w:rsidRPr="009E4C85">
        <w:t>po wyko</w:t>
      </w:r>
      <w:r>
        <w:t xml:space="preserve">naniu co najmniej 50% wartości zamówienia, na podstawie faktury </w:t>
      </w:r>
      <w:r w:rsidRPr="009E4C85">
        <w:t>częściow</w:t>
      </w:r>
      <w:r>
        <w:t>ej</w:t>
      </w:r>
      <w:r w:rsidRPr="009E4C85">
        <w:t xml:space="preserve"> VAT</w:t>
      </w:r>
      <w:r>
        <w:t xml:space="preserve">, w </w:t>
      </w:r>
      <w:r w:rsidRPr="009E4C85">
        <w:t>terminie 30 dni licząc od daty jej doręczenia Zamawiającemu</w:t>
      </w:r>
      <w:r>
        <w:t>.</w:t>
      </w:r>
    </w:p>
    <w:p w:rsidR="00F05CD4" w:rsidRPr="008F6CCE" w:rsidRDefault="00F05CD4" w:rsidP="00F05CD4">
      <w:pPr>
        <w:numPr>
          <w:ilvl w:val="1"/>
          <w:numId w:val="14"/>
        </w:numPr>
        <w:spacing w:line="100" w:lineRule="atLeast"/>
        <w:jc w:val="both"/>
        <w:rPr>
          <w:rFonts w:eastAsia="HG Mincho Light J"/>
          <w:color w:val="000000"/>
          <w:szCs w:val="20"/>
        </w:rPr>
      </w:pPr>
      <w:r>
        <w:t>płatność końcową p</w:t>
      </w:r>
      <w:r w:rsidRPr="009E4C85">
        <w:t>o wyko</w:t>
      </w:r>
      <w:r>
        <w:t xml:space="preserve">naniu całości zamówienia, na podstawie faktury końcowej </w:t>
      </w:r>
      <w:r w:rsidRPr="009E4C85">
        <w:t>VAT</w:t>
      </w:r>
      <w:r>
        <w:t xml:space="preserve">,  w </w:t>
      </w:r>
      <w:r w:rsidRPr="009E4C85">
        <w:t>terminie 30 dni licząc od daty jej doręczenia Zamawiającemu</w:t>
      </w:r>
      <w:r>
        <w:t>.</w:t>
      </w:r>
    </w:p>
    <w:p w:rsidR="00F05CD4" w:rsidRDefault="00F05CD4" w:rsidP="00F05CD4">
      <w:pPr>
        <w:numPr>
          <w:ilvl w:val="0"/>
          <w:numId w:val="3"/>
        </w:numPr>
        <w:tabs>
          <w:tab w:val="left" w:pos="730"/>
        </w:tabs>
        <w:ind w:left="730" w:hanging="360"/>
        <w:jc w:val="both"/>
        <w:rPr>
          <w:rFonts w:eastAsia="HG Mincho Light J"/>
          <w:color w:val="000000"/>
          <w:szCs w:val="20"/>
        </w:rPr>
      </w:pPr>
      <w:r w:rsidRPr="00A101CA">
        <w:rPr>
          <w:rFonts w:eastAsia="HG Mincho Light J"/>
          <w:b/>
          <w:color w:val="000000"/>
        </w:rPr>
        <w:t>AKCEPTUJEMY</w:t>
      </w:r>
      <w:r>
        <w:rPr>
          <w:rFonts w:eastAsia="HG Mincho Light J"/>
          <w:color w:val="000000"/>
          <w:szCs w:val="20"/>
        </w:rPr>
        <w:t xml:space="preserve"> terminy dostaw – maksymalnie 1 dzień roboczy od dnia złożenia zamówienia.</w:t>
      </w:r>
    </w:p>
    <w:p w:rsidR="00F05CD4" w:rsidRDefault="00F05CD4" w:rsidP="00F05CD4">
      <w:pPr>
        <w:jc w:val="both"/>
        <w:rPr>
          <w:rFonts w:eastAsia="HG Mincho Light J"/>
          <w:color w:val="000000"/>
          <w:sz w:val="12"/>
          <w:szCs w:val="20"/>
        </w:rPr>
      </w:pPr>
    </w:p>
    <w:p w:rsidR="00F05CD4" w:rsidRDefault="00F05CD4" w:rsidP="00F05CD4">
      <w:pPr>
        <w:tabs>
          <w:tab w:val="left" w:pos="0"/>
        </w:tabs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 xml:space="preserve">5.  </w:t>
      </w:r>
      <w:r w:rsidRPr="00A101CA">
        <w:rPr>
          <w:rFonts w:eastAsia="HG Mincho Light J"/>
          <w:b/>
          <w:color w:val="000000"/>
          <w:szCs w:val="20"/>
        </w:rPr>
        <w:t>DOSTAWĘ</w:t>
      </w:r>
      <w:r>
        <w:rPr>
          <w:rFonts w:eastAsia="HG Mincho Light J"/>
          <w:color w:val="000000"/>
          <w:szCs w:val="20"/>
        </w:rPr>
        <w:t xml:space="preserve"> objętą zamówieniem zamierzamy:</w:t>
      </w:r>
    </w:p>
    <w:p w:rsidR="00F05CD4" w:rsidRDefault="00F05CD4" w:rsidP="00F05CD4">
      <w:pPr>
        <w:tabs>
          <w:tab w:val="left" w:pos="360"/>
          <w:tab w:val="left" w:pos="437"/>
        </w:tabs>
        <w:spacing w:before="120"/>
        <w:ind w:left="437" w:hanging="360"/>
        <w:rPr>
          <w:rFonts w:eastAsia="HG Mincho Light J"/>
          <w:color w:val="000000"/>
          <w:sz w:val="22"/>
          <w:szCs w:val="20"/>
        </w:rPr>
      </w:pPr>
      <w:r>
        <w:rPr>
          <w:rFonts w:eastAsia="HG Mincho Light J"/>
          <w:color w:val="000000"/>
          <w:sz w:val="22"/>
          <w:szCs w:val="20"/>
        </w:rPr>
        <w:t>a) wykonać sami*,</w:t>
      </w:r>
    </w:p>
    <w:p w:rsidR="00F05CD4" w:rsidRDefault="00F05CD4" w:rsidP="00F05CD4">
      <w:pPr>
        <w:spacing w:before="120"/>
        <w:ind w:left="437" w:hanging="360"/>
        <w:rPr>
          <w:rFonts w:eastAsia="HG Mincho Light J"/>
          <w:color w:val="000000"/>
          <w:sz w:val="22"/>
          <w:szCs w:val="20"/>
        </w:rPr>
      </w:pPr>
      <w:r>
        <w:rPr>
          <w:rFonts w:eastAsia="HG Mincho Light J"/>
          <w:color w:val="000000"/>
          <w:sz w:val="22"/>
          <w:szCs w:val="20"/>
        </w:rPr>
        <w:t>b) wykonać z pomocą podwykonawców wymienionych w załączniku*.</w:t>
      </w:r>
    </w:p>
    <w:p w:rsidR="00F05CD4" w:rsidRDefault="00F05CD4" w:rsidP="00F05CD4">
      <w:pPr>
        <w:spacing w:before="120"/>
        <w:rPr>
          <w:rFonts w:eastAsia="HG Mincho Light J"/>
          <w:color w:val="000000"/>
          <w:sz w:val="16"/>
          <w:szCs w:val="20"/>
        </w:rPr>
      </w:pPr>
      <w:r>
        <w:rPr>
          <w:rFonts w:eastAsia="HG Mincho Light J"/>
          <w:color w:val="000000"/>
          <w:sz w:val="16"/>
          <w:szCs w:val="20"/>
        </w:rPr>
        <w:t>* niepotrzebne skreślić</w:t>
      </w:r>
    </w:p>
    <w:p w:rsidR="00F05CD4" w:rsidRDefault="00F05CD4" w:rsidP="00F05CD4">
      <w:pPr>
        <w:tabs>
          <w:tab w:val="left" w:pos="360"/>
        </w:tabs>
        <w:spacing w:before="120"/>
        <w:ind w:left="360" w:hanging="360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 xml:space="preserve">7. </w:t>
      </w:r>
      <w:r w:rsidRPr="00A101CA">
        <w:rPr>
          <w:rFonts w:eastAsia="HG Mincho Light J"/>
          <w:b/>
          <w:color w:val="000000"/>
          <w:szCs w:val="20"/>
        </w:rPr>
        <w:t>OŚWIADCZAMY,</w:t>
      </w:r>
      <w:r>
        <w:rPr>
          <w:rFonts w:eastAsia="HG Mincho Light J"/>
          <w:color w:val="000000"/>
          <w:szCs w:val="20"/>
        </w:rPr>
        <w:t xml:space="preserve"> że zapoznaliśmy się ze specyfikacją istotnych warunków zamówienia i nie wnosimy do jej treści zastrzeżeń oraz, że zdobyliśmy konieczne informacje do przygotowania oferty.</w:t>
      </w:r>
    </w:p>
    <w:p w:rsidR="00F05CD4" w:rsidRDefault="00F05CD4" w:rsidP="00F05CD4">
      <w:pPr>
        <w:spacing w:before="120"/>
        <w:ind w:left="360" w:hanging="360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 xml:space="preserve">8. </w:t>
      </w:r>
      <w:r w:rsidRPr="00A101CA">
        <w:rPr>
          <w:rFonts w:eastAsia="HG Mincho Light J"/>
          <w:b/>
          <w:color w:val="000000"/>
          <w:szCs w:val="20"/>
        </w:rPr>
        <w:t>OŚWIADCZAMY,</w:t>
      </w:r>
      <w:r>
        <w:rPr>
          <w:rFonts w:eastAsia="HG Mincho Light J"/>
          <w:color w:val="000000"/>
          <w:szCs w:val="20"/>
        </w:rPr>
        <w:t xml:space="preserve"> że projekt umowy stanowiący załącznik</w:t>
      </w:r>
      <w:r>
        <w:rPr>
          <w:rFonts w:eastAsia="HG Mincho Light J"/>
          <w:szCs w:val="20"/>
        </w:rPr>
        <w:t xml:space="preserve"> nr 5 </w:t>
      </w:r>
      <w:r>
        <w:rPr>
          <w:rFonts w:eastAsia="HG Mincho Light J"/>
          <w:color w:val="000000"/>
          <w:szCs w:val="20"/>
        </w:rPr>
        <w:t>do specyfikacji istotnych warunków zamówienia został przez nas zaakceptowany i zobowiązujemy się, w przypadku wyboru naszej oferty, do zawarcia umowy na warunkach w niej zawartych w miejscu i terminie wyznaczonym przez Zamawiającego.</w:t>
      </w:r>
    </w:p>
    <w:p w:rsidR="00F05CD4" w:rsidRDefault="00F05CD4" w:rsidP="00F05CD4">
      <w:pPr>
        <w:spacing w:before="120"/>
        <w:ind w:left="360" w:hanging="360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 xml:space="preserve">9. </w:t>
      </w:r>
      <w:r w:rsidRPr="00A101CA">
        <w:rPr>
          <w:rFonts w:eastAsia="HG Mincho Light J"/>
          <w:b/>
          <w:color w:val="000000"/>
          <w:szCs w:val="20"/>
        </w:rPr>
        <w:t>OŚWIADCZAMY,</w:t>
      </w:r>
      <w:r>
        <w:rPr>
          <w:rFonts w:eastAsia="HG Mincho Light J"/>
          <w:color w:val="000000"/>
          <w:szCs w:val="20"/>
        </w:rPr>
        <w:t xml:space="preserve"> że uważamy się za związanych niniejszą ofertą na czas wskazany w specyfikacji istotnych warunków zamówienia.</w:t>
      </w:r>
    </w:p>
    <w:p w:rsidR="00F05CD4" w:rsidRDefault="00F05CD4" w:rsidP="00F05CD4">
      <w:pPr>
        <w:pStyle w:val="Nagwek1"/>
        <w:keepNext w:val="0"/>
        <w:autoSpaceDE w:val="0"/>
        <w:jc w:val="both"/>
        <w:rPr>
          <w:b w:val="0"/>
        </w:rPr>
      </w:pPr>
      <w:r>
        <w:rPr>
          <w:b w:val="0"/>
        </w:rPr>
        <w:t xml:space="preserve">10. Niniejszym </w:t>
      </w:r>
      <w:r w:rsidRPr="00A101CA">
        <w:t>INFORMUJEMY</w:t>
      </w:r>
      <w:r>
        <w:rPr>
          <w:b w:val="0"/>
        </w:rPr>
        <w:t>, że niżej wymienione dokumenty stanowią tajemnicę przedsiębiorstwa w rozumieniu przepisów ustawy z dnia 16 kwietnia 1993 r. o zwalczaniu nieuczciwej konkurencji i nie mogą być udostępnione innym uczestnikom postępowania:</w:t>
      </w:r>
    </w:p>
    <w:p w:rsidR="00F05CD4" w:rsidRDefault="00F05CD4" w:rsidP="00F05CD4">
      <w:pPr>
        <w:spacing w:before="120" w:line="12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5CD4" w:rsidRDefault="00F05CD4" w:rsidP="00F05CD4">
      <w:pPr>
        <w:tabs>
          <w:tab w:val="left" w:pos="360"/>
        </w:tabs>
        <w:spacing w:before="120"/>
        <w:ind w:left="360" w:hanging="360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11.</w:t>
      </w:r>
      <w:r>
        <w:rPr>
          <w:rFonts w:eastAsia="HG Mincho Light J"/>
          <w:color w:val="000000"/>
          <w:szCs w:val="20"/>
        </w:rPr>
        <w:tab/>
        <w:t xml:space="preserve">Integralną część oferty stanowią następujące dokumenty*: </w:t>
      </w:r>
    </w:p>
    <w:p w:rsidR="00F05CD4" w:rsidRDefault="00F05CD4" w:rsidP="00F05CD4">
      <w:pPr>
        <w:jc w:val="both"/>
        <w:rPr>
          <w:rFonts w:eastAsia="HG Mincho Light J"/>
          <w:color w:val="000000"/>
          <w:sz w:val="16"/>
          <w:szCs w:val="20"/>
        </w:rPr>
      </w:pPr>
      <w:r>
        <w:rPr>
          <w:rFonts w:eastAsia="HG Mincho Light J"/>
          <w:color w:val="000000"/>
          <w:sz w:val="16"/>
          <w:szCs w:val="20"/>
        </w:rPr>
        <w:lastRenderedPageBreak/>
        <w:t>*Jeżeli dołączane są odpisy dokumentów lub ich kopie, to muszą być one poświadczone przez Wykonawcę za zgodność z oryginałem</w:t>
      </w:r>
    </w:p>
    <w:p w:rsidR="00F05CD4" w:rsidRDefault="00F05CD4" w:rsidP="00F05CD4">
      <w:pPr>
        <w:spacing w:line="120" w:lineRule="atLeast"/>
        <w:jc w:val="both"/>
        <w:rPr>
          <w:rFonts w:eastAsia="HG Mincho Light J"/>
          <w:b/>
          <w:color w:val="000000"/>
          <w:szCs w:val="20"/>
        </w:rPr>
      </w:pPr>
    </w:p>
    <w:p w:rsidR="00F05CD4" w:rsidRDefault="00F05CD4" w:rsidP="00F05CD4">
      <w:pPr>
        <w:tabs>
          <w:tab w:val="left" w:pos="567"/>
        </w:tabs>
        <w:spacing w:line="120" w:lineRule="atLeast"/>
        <w:ind w:left="567" w:hanging="283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1.</w:t>
      </w:r>
      <w:r>
        <w:rPr>
          <w:rFonts w:eastAsia="HG Mincho Light J"/>
          <w:color w:val="000000"/>
          <w:szCs w:val="20"/>
        </w:rPr>
        <w:tab/>
        <w:t>................................................................</w:t>
      </w:r>
    </w:p>
    <w:p w:rsidR="00F05CD4" w:rsidRDefault="00F05CD4" w:rsidP="00F05CD4">
      <w:pPr>
        <w:spacing w:line="120" w:lineRule="atLeast"/>
        <w:ind w:left="567" w:hanging="283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2.</w:t>
      </w:r>
      <w:r>
        <w:rPr>
          <w:rFonts w:eastAsia="HG Mincho Light J"/>
          <w:color w:val="000000"/>
          <w:szCs w:val="20"/>
        </w:rPr>
        <w:tab/>
        <w:t>................................................................</w:t>
      </w:r>
    </w:p>
    <w:p w:rsidR="00F05CD4" w:rsidRDefault="00F05CD4" w:rsidP="00F05CD4">
      <w:pPr>
        <w:spacing w:line="120" w:lineRule="atLeast"/>
        <w:ind w:left="567" w:hanging="283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3.</w:t>
      </w:r>
      <w:r>
        <w:rPr>
          <w:rFonts w:eastAsia="HG Mincho Light J"/>
          <w:color w:val="000000"/>
          <w:szCs w:val="20"/>
        </w:rPr>
        <w:tab/>
        <w:t>................................................................</w:t>
      </w:r>
    </w:p>
    <w:p w:rsidR="00F05CD4" w:rsidRDefault="00F05CD4" w:rsidP="00F05CD4">
      <w:pPr>
        <w:spacing w:line="120" w:lineRule="atLeast"/>
        <w:ind w:left="567" w:hanging="283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4.</w:t>
      </w:r>
      <w:r>
        <w:rPr>
          <w:rFonts w:eastAsia="HG Mincho Light J"/>
          <w:color w:val="000000"/>
          <w:szCs w:val="20"/>
        </w:rPr>
        <w:tab/>
        <w:t>................................................................</w:t>
      </w:r>
    </w:p>
    <w:p w:rsidR="00F05CD4" w:rsidRDefault="00F05CD4" w:rsidP="00F05CD4">
      <w:pPr>
        <w:spacing w:line="120" w:lineRule="atLeast"/>
        <w:ind w:left="567" w:hanging="283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5.</w:t>
      </w:r>
      <w:r>
        <w:rPr>
          <w:rFonts w:eastAsia="HG Mincho Light J"/>
          <w:color w:val="000000"/>
          <w:szCs w:val="20"/>
        </w:rPr>
        <w:tab/>
        <w:t>................................................................</w:t>
      </w:r>
    </w:p>
    <w:p w:rsidR="00F05CD4" w:rsidRDefault="00F05CD4" w:rsidP="00F05CD4">
      <w:pPr>
        <w:spacing w:line="120" w:lineRule="atLeast"/>
        <w:ind w:left="567" w:hanging="283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6.</w:t>
      </w:r>
      <w:r>
        <w:rPr>
          <w:rFonts w:eastAsia="HG Mincho Light J"/>
          <w:color w:val="000000"/>
          <w:szCs w:val="20"/>
        </w:rPr>
        <w:tab/>
        <w:t>................................................................</w:t>
      </w:r>
    </w:p>
    <w:p w:rsidR="00F05CD4" w:rsidRDefault="00F05CD4" w:rsidP="00F05CD4">
      <w:pPr>
        <w:spacing w:line="120" w:lineRule="atLeast"/>
        <w:ind w:left="567" w:hanging="283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7.</w:t>
      </w:r>
      <w:r>
        <w:rPr>
          <w:rFonts w:eastAsia="HG Mincho Light J"/>
          <w:color w:val="000000"/>
          <w:szCs w:val="20"/>
        </w:rPr>
        <w:tab/>
        <w:t>................................................................</w:t>
      </w:r>
    </w:p>
    <w:p w:rsidR="00F05CD4" w:rsidRDefault="00F05CD4" w:rsidP="00F05CD4">
      <w:pPr>
        <w:spacing w:line="120" w:lineRule="atLeast"/>
        <w:ind w:left="567" w:hanging="283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8.</w:t>
      </w:r>
      <w:r>
        <w:rPr>
          <w:rFonts w:eastAsia="HG Mincho Light J"/>
          <w:color w:val="000000"/>
          <w:szCs w:val="20"/>
        </w:rPr>
        <w:tab/>
        <w:t>................................................................</w:t>
      </w:r>
    </w:p>
    <w:p w:rsidR="00F05CD4" w:rsidRDefault="00F05CD4" w:rsidP="00F05CD4">
      <w:pPr>
        <w:tabs>
          <w:tab w:val="left" w:pos="360"/>
        </w:tabs>
        <w:spacing w:line="120" w:lineRule="atLeast"/>
        <w:ind w:left="360" w:hanging="360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12.</w:t>
      </w:r>
      <w:r>
        <w:rPr>
          <w:rFonts w:eastAsia="HG Mincho Light J"/>
          <w:color w:val="000000"/>
          <w:szCs w:val="20"/>
        </w:rPr>
        <w:tab/>
        <w:t>Oferta została złożona na ............. kolejno ponumerowanych stronach.</w:t>
      </w:r>
    </w:p>
    <w:p w:rsidR="00F05CD4" w:rsidRDefault="00F05CD4" w:rsidP="00F05CD4">
      <w:pPr>
        <w:tabs>
          <w:tab w:val="left" w:pos="360"/>
        </w:tabs>
        <w:spacing w:line="120" w:lineRule="atLeast"/>
        <w:ind w:left="360" w:hanging="360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>........................................................</w:t>
      </w:r>
      <w:r>
        <w:rPr>
          <w:rFonts w:eastAsia="HG Mincho Light J"/>
          <w:color w:val="000000"/>
          <w:szCs w:val="20"/>
        </w:rPr>
        <w:tab/>
      </w:r>
    </w:p>
    <w:p w:rsidR="00F05CD4" w:rsidRDefault="00F05CD4" w:rsidP="00F05CD4">
      <w:pPr>
        <w:spacing w:line="120" w:lineRule="atLeast"/>
        <w:jc w:val="both"/>
        <w:rPr>
          <w:rFonts w:eastAsia="HG Mincho Light J"/>
          <w:color w:val="000000"/>
          <w:szCs w:val="20"/>
        </w:rPr>
      </w:pPr>
      <w:r>
        <w:rPr>
          <w:rFonts w:eastAsia="HG Mincho Light J"/>
          <w:i/>
          <w:color w:val="000000"/>
          <w:sz w:val="16"/>
          <w:szCs w:val="20"/>
        </w:rPr>
        <w:t xml:space="preserve">                      miejscowość, data</w:t>
      </w:r>
      <w:r>
        <w:rPr>
          <w:rFonts w:eastAsia="HG Mincho Light J"/>
          <w:i/>
          <w:color w:val="000000"/>
          <w:sz w:val="16"/>
          <w:szCs w:val="20"/>
        </w:rPr>
        <w:tab/>
      </w:r>
    </w:p>
    <w:p w:rsidR="00F05CD4" w:rsidRDefault="00F05CD4" w:rsidP="00F05CD4">
      <w:pPr>
        <w:spacing w:line="120" w:lineRule="atLeast"/>
        <w:jc w:val="right"/>
        <w:rPr>
          <w:rFonts w:eastAsia="HG Mincho Light J"/>
          <w:color w:val="000000"/>
          <w:szCs w:val="20"/>
        </w:rPr>
      </w:pPr>
      <w:r>
        <w:rPr>
          <w:rFonts w:eastAsia="HG Mincho Light J"/>
          <w:color w:val="000000"/>
          <w:szCs w:val="20"/>
        </w:rPr>
        <w:t xml:space="preserve">                                                                                    ...........................................</w:t>
      </w:r>
    </w:p>
    <w:p w:rsidR="00F05CD4" w:rsidRPr="00DC2677" w:rsidRDefault="00F05CD4" w:rsidP="00F05CD4">
      <w:pPr>
        <w:spacing w:line="120" w:lineRule="atLeast"/>
        <w:jc w:val="right"/>
        <w:rPr>
          <w:rFonts w:eastAsia="HG Mincho Light J"/>
          <w:b/>
          <w:i/>
          <w:color w:val="000000"/>
          <w:sz w:val="16"/>
          <w:szCs w:val="20"/>
        </w:rPr>
      </w:pPr>
      <w:r w:rsidRPr="00DC2677">
        <w:rPr>
          <w:rFonts w:eastAsia="HG Mincho Light J"/>
          <w:b/>
          <w:i/>
          <w:color w:val="000000"/>
          <w:sz w:val="16"/>
          <w:szCs w:val="20"/>
        </w:rPr>
        <w:tab/>
      </w:r>
      <w:r w:rsidRPr="00DC2677">
        <w:rPr>
          <w:rFonts w:eastAsia="HG Mincho Light J"/>
          <w:b/>
          <w:i/>
          <w:color w:val="000000"/>
          <w:sz w:val="16"/>
          <w:szCs w:val="20"/>
        </w:rPr>
        <w:tab/>
      </w:r>
      <w:r w:rsidRPr="00DC2677">
        <w:rPr>
          <w:rFonts w:eastAsia="HG Mincho Light J"/>
          <w:b/>
          <w:color w:val="000000"/>
          <w:sz w:val="16"/>
          <w:szCs w:val="20"/>
        </w:rPr>
        <w:tab/>
        <w:t xml:space="preserve">                                                                             </w:t>
      </w:r>
      <w:r w:rsidRPr="00DC2677">
        <w:rPr>
          <w:rFonts w:eastAsia="HG Mincho Light J"/>
          <w:b/>
          <w:i/>
          <w:color w:val="000000"/>
          <w:sz w:val="16"/>
          <w:szCs w:val="20"/>
        </w:rPr>
        <w:t>podpis i pieczęć upoważnionego przedstawiciela</w:t>
      </w: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Default="00F05CD4" w:rsidP="00F05CD4">
      <w:pPr>
        <w:spacing w:line="120" w:lineRule="atLeast"/>
        <w:rPr>
          <w:rFonts w:eastAsia="HG Mincho Light J"/>
          <w:color w:val="000000"/>
          <w:szCs w:val="20"/>
        </w:rPr>
      </w:pPr>
    </w:p>
    <w:p w:rsidR="00F05CD4" w:rsidRPr="00C65140" w:rsidRDefault="00F05CD4" w:rsidP="00F05CD4">
      <w:pPr>
        <w:spacing w:before="120" w:line="360" w:lineRule="auto"/>
        <w:ind w:left="2832" w:firstLine="708"/>
        <w:jc w:val="both"/>
        <w:rPr>
          <w:b/>
          <w:szCs w:val="20"/>
        </w:rPr>
      </w:pPr>
      <w:r>
        <w:rPr>
          <w:b/>
          <w:szCs w:val="20"/>
        </w:rPr>
        <w:lastRenderedPageBreak/>
        <w:t>ZAŁĄCZNIK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4605"/>
      </w:tblGrid>
      <w:tr w:rsidR="00F05CD4" w:rsidRPr="00F74825" w:rsidTr="00B4614C">
        <w:tc>
          <w:tcPr>
            <w:tcW w:w="4605" w:type="dxa"/>
            <w:vAlign w:val="bottom"/>
          </w:tcPr>
          <w:p w:rsidR="00F05CD4" w:rsidRPr="00C65140" w:rsidRDefault="00F05CD4" w:rsidP="00B4614C">
            <w:pPr>
              <w:spacing w:line="360" w:lineRule="auto"/>
              <w:jc w:val="both"/>
              <w:rPr>
                <w:i/>
                <w:sz w:val="18"/>
              </w:rPr>
            </w:pPr>
          </w:p>
          <w:p w:rsidR="00F05CD4" w:rsidRPr="00C65140" w:rsidRDefault="00F05CD4" w:rsidP="00B4614C">
            <w:pPr>
              <w:spacing w:line="360" w:lineRule="auto"/>
              <w:jc w:val="both"/>
              <w:rPr>
                <w:i/>
                <w:sz w:val="18"/>
              </w:rPr>
            </w:pPr>
          </w:p>
          <w:p w:rsidR="00F05CD4" w:rsidRPr="00C65140" w:rsidRDefault="00F05CD4" w:rsidP="00B4614C">
            <w:pPr>
              <w:spacing w:line="360" w:lineRule="auto"/>
              <w:jc w:val="both"/>
              <w:rPr>
                <w:i/>
                <w:sz w:val="18"/>
              </w:rPr>
            </w:pPr>
          </w:p>
          <w:p w:rsidR="00F05CD4" w:rsidRPr="00C65140" w:rsidRDefault="00F05CD4" w:rsidP="00B4614C">
            <w:pPr>
              <w:spacing w:line="360" w:lineRule="auto"/>
              <w:jc w:val="both"/>
              <w:rPr>
                <w:i/>
                <w:sz w:val="18"/>
              </w:rPr>
            </w:pPr>
          </w:p>
          <w:p w:rsidR="00F05CD4" w:rsidRPr="00C65140" w:rsidRDefault="00F05CD4" w:rsidP="00B4614C">
            <w:pPr>
              <w:spacing w:before="120" w:line="360" w:lineRule="auto"/>
              <w:jc w:val="both"/>
              <w:rPr>
                <w:b/>
                <w:szCs w:val="20"/>
              </w:rPr>
            </w:pPr>
            <w:r>
              <w:rPr>
                <w:i/>
                <w:sz w:val="18"/>
                <w:szCs w:val="20"/>
              </w:rPr>
              <w:t>(pieczęć Wykonawcy</w:t>
            </w:r>
            <w:r w:rsidRPr="00C65140">
              <w:rPr>
                <w:i/>
                <w:sz w:val="18"/>
                <w:szCs w:val="20"/>
              </w:rPr>
              <w:t>)</w:t>
            </w:r>
          </w:p>
        </w:tc>
        <w:tc>
          <w:tcPr>
            <w:tcW w:w="4605" w:type="dxa"/>
            <w:shd w:val="clear" w:color="auto" w:fill="CCCCCC"/>
            <w:vAlign w:val="center"/>
          </w:tcPr>
          <w:p w:rsidR="00F05CD4" w:rsidRPr="00C65140" w:rsidRDefault="00F05CD4" w:rsidP="00B4614C">
            <w:pPr>
              <w:spacing w:line="360" w:lineRule="auto"/>
              <w:jc w:val="both"/>
              <w:rPr>
                <w:b/>
                <w:sz w:val="32"/>
              </w:rPr>
            </w:pPr>
          </w:p>
          <w:p w:rsidR="00F05CD4" w:rsidRPr="00C65140" w:rsidRDefault="00F05CD4" w:rsidP="00B4614C">
            <w:pPr>
              <w:spacing w:line="360" w:lineRule="auto"/>
              <w:jc w:val="both"/>
              <w:rPr>
                <w:b/>
                <w:sz w:val="32"/>
              </w:rPr>
            </w:pPr>
            <w:r w:rsidRPr="00C65140">
              <w:rPr>
                <w:b/>
                <w:sz w:val="32"/>
              </w:rPr>
              <w:t>OŚWIADCZENIE</w:t>
            </w:r>
          </w:p>
          <w:p w:rsidR="00F05CD4" w:rsidRPr="00C65140" w:rsidRDefault="00F05CD4" w:rsidP="00B4614C">
            <w:pPr>
              <w:jc w:val="both"/>
              <w:rPr>
                <w:b/>
              </w:rPr>
            </w:pPr>
            <w:r w:rsidRPr="00C65140">
              <w:rPr>
                <w:b/>
              </w:rPr>
              <w:t xml:space="preserve">(dot. spełniania warunków określonych </w:t>
            </w:r>
          </w:p>
          <w:p w:rsidR="00F05CD4" w:rsidRPr="00C65140" w:rsidRDefault="00F05CD4" w:rsidP="00B4614C">
            <w:pPr>
              <w:jc w:val="both"/>
              <w:rPr>
                <w:b/>
              </w:rPr>
            </w:pPr>
            <w:r w:rsidRPr="00C65140">
              <w:rPr>
                <w:b/>
              </w:rPr>
              <w:t xml:space="preserve">w art. 22 ust. 1 ustawy </w:t>
            </w:r>
            <w:proofErr w:type="spellStart"/>
            <w:r w:rsidRPr="00C65140">
              <w:rPr>
                <w:b/>
              </w:rPr>
              <w:t>Pzp</w:t>
            </w:r>
            <w:proofErr w:type="spellEnd"/>
            <w:r w:rsidRPr="00C65140">
              <w:rPr>
                <w:b/>
              </w:rPr>
              <w:t>)</w:t>
            </w:r>
          </w:p>
          <w:p w:rsidR="00F05CD4" w:rsidRPr="00C65140" w:rsidRDefault="00F05CD4" w:rsidP="00B4614C">
            <w:pPr>
              <w:spacing w:before="120" w:line="360" w:lineRule="auto"/>
              <w:jc w:val="both"/>
              <w:rPr>
                <w:b/>
                <w:szCs w:val="20"/>
              </w:rPr>
            </w:pPr>
          </w:p>
        </w:tc>
      </w:tr>
    </w:tbl>
    <w:p w:rsidR="00F05CD4" w:rsidRPr="00C65140" w:rsidRDefault="00F05CD4" w:rsidP="00F05CD4">
      <w:pPr>
        <w:spacing w:before="120" w:line="360" w:lineRule="auto"/>
        <w:jc w:val="both"/>
        <w:rPr>
          <w:b/>
          <w:szCs w:val="20"/>
        </w:rPr>
      </w:pPr>
    </w:p>
    <w:p w:rsidR="00F05CD4" w:rsidRPr="00C65140" w:rsidRDefault="00F05CD4" w:rsidP="00F05CD4">
      <w:pPr>
        <w:spacing w:line="288" w:lineRule="auto"/>
        <w:jc w:val="both"/>
        <w:rPr>
          <w:b/>
        </w:rPr>
      </w:pPr>
      <w:r w:rsidRPr="00C65140">
        <w:rPr>
          <w:b/>
        </w:rPr>
        <w:t xml:space="preserve">Składając ofertę w przetargu nieograniczonym na udzielenie zamówienia publicznego polegającego na </w:t>
      </w:r>
      <w:r w:rsidRPr="00C65140">
        <w:rPr>
          <w:b/>
          <w:bCs/>
          <w:snapToGrid w:val="0"/>
        </w:rPr>
        <w:t xml:space="preserve">realizacji zadania pn.: </w:t>
      </w:r>
      <w:r w:rsidRPr="00C65140">
        <w:rPr>
          <w:b/>
        </w:rPr>
        <w:t>„</w:t>
      </w:r>
      <w:r w:rsidRPr="00EA0CF0">
        <w:rPr>
          <w:b/>
          <w:lang w:bidi="pl-PL"/>
        </w:rPr>
        <w:t xml:space="preserve">Dostawa materiałów drogowych dla </w:t>
      </w:r>
      <w:r w:rsidRPr="00EA0CF0">
        <w:rPr>
          <w:b/>
          <w:szCs w:val="28"/>
          <w:lang w:bidi="pl-PL"/>
        </w:rPr>
        <w:t>Komunalnego Zakładu Budżetowego na potrzeby realizacji inwestycji drogowych</w:t>
      </w:r>
      <w:r>
        <w:rPr>
          <w:b/>
          <w:szCs w:val="28"/>
          <w:lang w:bidi="pl-PL"/>
        </w:rPr>
        <w:br/>
      </w:r>
      <w:r w:rsidRPr="00EA0CF0">
        <w:rPr>
          <w:b/>
          <w:szCs w:val="28"/>
          <w:lang w:bidi="pl-PL"/>
        </w:rPr>
        <w:t>w 2014 r. – II etap</w:t>
      </w:r>
      <w:r>
        <w:rPr>
          <w:b/>
          <w:szCs w:val="28"/>
          <w:lang w:bidi="pl-PL"/>
        </w:rPr>
        <w:t>”</w:t>
      </w:r>
      <w:r>
        <w:rPr>
          <w:b/>
        </w:rPr>
        <w:t xml:space="preserve">, </w:t>
      </w:r>
      <w:r w:rsidRPr="00A037C5">
        <w:rPr>
          <w:b/>
        </w:rPr>
        <w:t xml:space="preserve"> </w:t>
      </w:r>
      <w:r w:rsidRPr="00C65140">
        <w:rPr>
          <w:b/>
        </w:rPr>
        <w:t>oświadczam</w:t>
      </w:r>
      <w:r>
        <w:rPr>
          <w:b/>
        </w:rPr>
        <w:t>/-</w:t>
      </w:r>
      <w:r w:rsidRPr="00C65140">
        <w:rPr>
          <w:b/>
        </w:rPr>
        <w:t>y, że:</w:t>
      </w:r>
    </w:p>
    <w:p w:rsidR="00F05CD4" w:rsidRPr="00D61C21" w:rsidRDefault="00F05CD4" w:rsidP="00F05CD4">
      <w:pPr>
        <w:spacing w:before="120" w:line="288" w:lineRule="auto"/>
        <w:contextualSpacing/>
        <w:jc w:val="both"/>
        <w:rPr>
          <w:b/>
        </w:rPr>
      </w:pPr>
      <w:r w:rsidRPr="00D61C21">
        <w:rPr>
          <w:b/>
        </w:rPr>
        <w:t>*</w:t>
      </w:r>
      <w:r w:rsidRPr="00D61C21">
        <w:rPr>
          <w:b/>
          <w:i/>
        </w:rPr>
        <w:t>nieodpowiednie skreślić</w:t>
      </w:r>
    </w:p>
    <w:p w:rsidR="00F05CD4" w:rsidRPr="00C65140" w:rsidRDefault="00F05CD4" w:rsidP="00F05CD4">
      <w:pPr>
        <w:numPr>
          <w:ilvl w:val="0"/>
          <w:numId w:val="30"/>
        </w:numPr>
        <w:spacing w:before="120" w:line="288" w:lineRule="auto"/>
        <w:jc w:val="both"/>
      </w:pPr>
      <w:r w:rsidRPr="00C65140">
        <w:t>Posiadam</w:t>
      </w:r>
      <w:r>
        <w:t>/-</w:t>
      </w:r>
      <w:r w:rsidRPr="00C65140">
        <w:t>y uprawnienia, wymagane ustawami, do wykonywania działalności i czynności w zakresie przedmiotu niniejszego zamówienia.</w:t>
      </w:r>
    </w:p>
    <w:p w:rsidR="00F05CD4" w:rsidRPr="00C65140" w:rsidRDefault="00F05CD4" w:rsidP="00F05CD4">
      <w:pPr>
        <w:numPr>
          <w:ilvl w:val="0"/>
          <w:numId w:val="30"/>
        </w:numPr>
        <w:spacing w:before="120" w:line="288" w:lineRule="auto"/>
        <w:jc w:val="both"/>
      </w:pPr>
      <w:r w:rsidRPr="00C65140">
        <w:t>Posiadam</w:t>
      </w:r>
      <w:r>
        <w:t>/-</w:t>
      </w:r>
      <w:r w:rsidRPr="00C65140">
        <w:t>y niezbędną wiedzę i doświadczenie oraz dysponujemy potencjałem technicznym i osobami zdolnymi do wykonania zamówienia.</w:t>
      </w:r>
    </w:p>
    <w:p w:rsidR="00F05CD4" w:rsidRPr="00C65140" w:rsidRDefault="00F05CD4" w:rsidP="00F05CD4">
      <w:pPr>
        <w:numPr>
          <w:ilvl w:val="0"/>
          <w:numId w:val="30"/>
        </w:numPr>
        <w:spacing w:before="120" w:line="288" w:lineRule="auto"/>
        <w:jc w:val="both"/>
      </w:pPr>
      <w:r w:rsidRPr="00C65140">
        <w:t>Znajduj</w:t>
      </w:r>
      <w:r>
        <w:t>/-ę/</w:t>
      </w:r>
      <w:proofErr w:type="spellStart"/>
      <w:r>
        <w:t>-</w:t>
      </w:r>
      <w:r w:rsidRPr="00C65140">
        <w:t>em</w:t>
      </w:r>
      <w:proofErr w:type="spellEnd"/>
      <w:r w:rsidRPr="00C65140">
        <w:t>y się w sytuacji ekonomicznej i finansowej zapewniającej wykonanie zamówienia.</w:t>
      </w:r>
    </w:p>
    <w:p w:rsidR="00F05CD4" w:rsidRPr="00C65140" w:rsidRDefault="00F05CD4" w:rsidP="00F05CD4">
      <w:pPr>
        <w:spacing w:before="120" w:line="288" w:lineRule="auto"/>
        <w:ind w:left="705"/>
        <w:jc w:val="both"/>
      </w:pPr>
    </w:p>
    <w:p w:rsidR="00F05CD4" w:rsidRPr="00C65140" w:rsidRDefault="00F05CD4" w:rsidP="00F05CD4">
      <w:pPr>
        <w:spacing w:before="120" w:line="360" w:lineRule="auto"/>
        <w:jc w:val="both"/>
      </w:pPr>
    </w:p>
    <w:p w:rsidR="00F05CD4" w:rsidRPr="00C65140" w:rsidRDefault="00F05CD4" w:rsidP="00F05CD4">
      <w:pPr>
        <w:spacing w:before="120" w:line="360" w:lineRule="auto"/>
        <w:jc w:val="both"/>
        <w:rPr>
          <w:szCs w:val="20"/>
        </w:rPr>
      </w:pPr>
    </w:p>
    <w:p w:rsidR="00F05CD4" w:rsidRPr="00C65140" w:rsidRDefault="00F05CD4" w:rsidP="00F05CD4">
      <w:pPr>
        <w:spacing w:before="120" w:line="360" w:lineRule="auto"/>
        <w:jc w:val="both"/>
        <w:rPr>
          <w:szCs w:val="20"/>
        </w:rPr>
      </w:pPr>
      <w:r w:rsidRPr="00C65140">
        <w:rPr>
          <w:szCs w:val="20"/>
        </w:rPr>
        <w:t>___</w:t>
      </w:r>
      <w:r>
        <w:rPr>
          <w:szCs w:val="20"/>
        </w:rPr>
        <w:t xml:space="preserve">_______________ dnia __. __.2014 </w:t>
      </w:r>
      <w:r w:rsidRPr="00C65140">
        <w:rPr>
          <w:szCs w:val="20"/>
        </w:rPr>
        <w:t>r.</w:t>
      </w:r>
    </w:p>
    <w:p w:rsidR="00F05CD4" w:rsidRPr="00C65140" w:rsidRDefault="00F05CD4" w:rsidP="00F05CD4">
      <w:pPr>
        <w:spacing w:before="120" w:line="360" w:lineRule="auto"/>
        <w:ind w:firstLine="5220"/>
        <w:jc w:val="both"/>
        <w:rPr>
          <w:i/>
          <w:szCs w:val="20"/>
        </w:rPr>
      </w:pPr>
    </w:p>
    <w:p w:rsidR="00F05CD4" w:rsidRPr="00C65140" w:rsidRDefault="00F05CD4" w:rsidP="00F05CD4">
      <w:pPr>
        <w:spacing w:before="120" w:line="360" w:lineRule="auto"/>
        <w:ind w:firstLine="5220"/>
        <w:jc w:val="both"/>
        <w:rPr>
          <w:i/>
          <w:szCs w:val="20"/>
        </w:rPr>
      </w:pPr>
      <w:r w:rsidRPr="00C65140">
        <w:rPr>
          <w:i/>
          <w:szCs w:val="20"/>
        </w:rPr>
        <w:t>_______________________________</w:t>
      </w:r>
    </w:p>
    <w:p w:rsidR="00F05CD4" w:rsidRPr="00C65140" w:rsidRDefault="00F05CD4" w:rsidP="00F05CD4">
      <w:pPr>
        <w:spacing w:before="120" w:line="360" w:lineRule="auto"/>
        <w:ind w:firstLine="4500"/>
        <w:jc w:val="both"/>
        <w:rPr>
          <w:i/>
          <w:sz w:val="20"/>
          <w:szCs w:val="20"/>
        </w:rPr>
      </w:pPr>
      <w:r w:rsidRPr="00C65140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       </w:t>
      </w:r>
      <w:r w:rsidRPr="00C65140">
        <w:rPr>
          <w:i/>
          <w:sz w:val="20"/>
          <w:szCs w:val="20"/>
        </w:rPr>
        <w:t xml:space="preserve"> (podpis Wykonawcy/Wykonawców)</w:t>
      </w:r>
    </w:p>
    <w:p w:rsidR="00F05CD4" w:rsidRDefault="00F05CD4" w:rsidP="00F05CD4">
      <w:pPr>
        <w:spacing w:before="120" w:line="360" w:lineRule="auto"/>
        <w:jc w:val="both"/>
        <w:rPr>
          <w:b/>
          <w:szCs w:val="20"/>
        </w:rPr>
      </w:pPr>
    </w:p>
    <w:p w:rsidR="00F05CD4" w:rsidRDefault="00F05CD4" w:rsidP="00F05CD4">
      <w:pPr>
        <w:spacing w:before="120" w:line="360" w:lineRule="auto"/>
        <w:jc w:val="both"/>
        <w:rPr>
          <w:b/>
          <w:szCs w:val="20"/>
        </w:rPr>
      </w:pPr>
    </w:p>
    <w:p w:rsidR="00F05CD4" w:rsidRDefault="00F05CD4" w:rsidP="00F05CD4">
      <w:pPr>
        <w:spacing w:before="120" w:line="360" w:lineRule="auto"/>
        <w:jc w:val="both"/>
        <w:rPr>
          <w:b/>
          <w:szCs w:val="20"/>
        </w:rPr>
      </w:pPr>
    </w:p>
    <w:p w:rsidR="00F05CD4" w:rsidRPr="00C65140" w:rsidRDefault="00F05CD4" w:rsidP="00F05CD4">
      <w:pPr>
        <w:spacing w:before="120" w:line="360" w:lineRule="auto"/>
        <w:jc w:val="both"/>
        <w:rPr>
          <w:b/>
          <w:szCs w:val="20"/>
        </w:rPr>
      </w:pPr>
    </w:p>
    <w:p w:rsidR="00F05CD4" w:rsidRDefault="00F05CD4" w:rsidP="00F05CD4"/>
    <w:p w:rsidR="00F05CD4" w:rsidRDefault="00F05CD4" w:rsidP="00F05CD4"/>
    <w:p w:rsidR="00F05CD4" w:rsidRDefault="00F05CD4" w:rsidP="00F05CD4"/>
    <w:p w:rsidR="00F05CD4" w:rsidRPr="00DB1C70" w:rsidRDefault="00F05CD4" w:rsidP="00F05CD4"/>
    <w:p w:rsidR="00F05CD4" w:rsidRPr="00C65140" w:rsidRDefault="00F05CD4" w:rsidP="00F05CD4">
      <w:pPr>
        <w:spacing w:before="120" w:line="360" w:lineRule="auto"/>
        <w:ind w:left="3540"/>
        <w:jc w:val="both"/>
        <w:rPr>
          <w:b/>
        </w:rPr>
      </w:pPr>
      <w:r w:rsidRPr="00C65140">
        <w:rPr>
          <w:b/>
        </w:rPr>
        <w:lastRenderedPageBreak/>
        <w:t xml:space="preserve">ZAŁĄCZNIK Nr </w:t>
      </w:r>
      <w:r>
        <w:rPr>
          <w:b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4605"/>
      </w:tblGrid>
      <w:tr w:rsidR="00F05CD4" w:rsidRPr="00F74825" w:rsidTr="00B4614C">
        <w:tc>
          <w:tcPr>
            <w:tcW w:w="4605" w:type="dxa"/>
            <w:vAlign w:val="bottom"/>
          </w:tcPr>
          <w:p w:rsidR="00F05CD4" w:rsidRPr="00C65140" w:rsidRDefault="00F05CD4" w:rsidP="00B4614C">
            <w:pPr>
              <w:spacing w:line="360" w:lineRule="auto"/>
              <w:jc w:val="both"/>
              <w:rPr>
                <w:i/>
                <w:sz w:val="18"/>
              </w:rPr>
            </w:pPr>
          </w:p>
          <w:p w:rsidR="00F05CD4" w:rsidRPr="00C65140" w:rsidRDefault="00F05CD4" w:rsidP="00B4614C">
            <w:pPr>
              <w:spacing w:line="360" w:lineRule="auto"/>
              <w:jc w:val="both"/>
              <w:rPr>
                <w:i/>
                <w:sz w:val="18"/>
              </w:rPr>
            </w:pPr>
          </w:p>
          <w:p w:rsidR="00F05CD4" w:rsidRPr="00C65140" w:rsidRDefault="00F05CD4" w:rsidP="00B4614C">
            <w:pPr>
              <w:spacing w:line="360" w:lineRule="auto"/>
              <w:jc w:val="both"/>
              <w:rPr>
                <w:i/>
                <w:sz w:val="18"/>
              </w:rPr>
            </w:pPr>
          </w:p>
          <w:p w:rsidR="00F05CD4" w:rsidRPr="00C65140" w:rsidRDefault="00F05CD4" w:rsidP="00B4614C">
            <w:pPr>
              <w:spacing w:line="360" w:lineRule="auto"/>
              <w:jc w:val="both"/>
              <w:rPr>
                <w:i/>
                <w:sz w:val="18"/>
              </w:rPr>
            </w:pPr>
          </w:p>
          <w:p w:rsidR="00F05CD4" w:rsidRPr="00C65140" w:rsidRDefault="00F05CD4" w:rsidP="00B4614C">
            <w:pPr>
              <w:spacing w:before="120" w:line="360" w:lineRule="auto"/>
              <w:jc w:val="both"/>
              <w:rPr>
                <w:b/>
                <w:szCs w:val="20"/>
              </w:rPr>
            </w:pPr>
            <w:r w:rsidRPr="00C65140">
              <w:rPr>
                <w:i/>
                <w:sz w:val="18"/>
                <w:szCs w:val="20"/>
              </w:rPr>
              <w:t>(pieczęć Wykonawcy)</w:t>
            </w:r>
          </w:p>
        </w:tc>
        <w:tc>
          <w:tcPr>
            <w:tcW w:w="4605" w:type="dxa"/>
            <w:shd w:val="clear" w:color="auto" w:fill="CCCCCC"/>
            <w:vAlign w:val="center"/>
          </w:tcPr>
          <w:p w:rsidR="00F05CD4" w:rsidRPr="00C65140" w:rsidRDefault="00F05CD4" w:rsidP="00B4614C">
            <w:pPr>
              <w:spacing w:line="360" w:lineRule="auto"/>
              <w:jc w:val="both"/>
              <w:rPr>
                <w:b/>
                <w:sz w:val="32"/>
              </w:rPr>
            </w:pPr>
          </w:p>
          <w:p w:rsidR="00F05CD4" w:rsidRPr="00C65140" w:rsidRDefault="00F05CD4" w:rsidP="00B4614C">
            <w:pPr>
              <w:spacing w:line="360" w:lineRule="auto"/>
              <w:jc w:val="both"/>
              <w:rPr>
                <w:b/>
                <w:sz w:val="32"/>
              </w:rPr>
            </w:pPr>
            <w:r w:rsidRPr="00C65140">
              <w:rPr>
                <w:b/>
                <w:sz w:val="32"/>
              </w:rPr>
              <w:t>OŚWIADCZENIE</w:t>
            </w:r>
          </w:p>
          <w:p w:rsidR="00F05CD4" w:rsidRDefault="00F05CD4" w:rsidP="00B4614C">
            <w:pPr>
              <w:jc w:val="both"/>
              <w:rPr>
                <w:b/>
              </w:rPr>
            </w:pPr>
            <w:r w:rsidRPr="00C65140">
              <w:rPr>
                <w:b/>
              </w:rPr>
              <w:t xml:space="preserve">(dot. niepodleganiu wykluczeniu na podst. </w:t>
            </w:r>
          </w:p>
          <w:p w:rsidR="00F05CD4" w:rsidRPr="00C65140" w:rsidRDefault="00F05CD4" w:rsidP="00B4614C">
            <w:pPr>
              <w:jc w:val="both"/>
              <w:rPr>
                <w:b/>
              </w:rPr>
            </w:pPr>
            <w:r w:rsidRPr="00C65140">
              <w:rPr>
                <w:b/>
              </w:rPr>
              <w:t xml:space="preserve">art. 24 ust 1 ustawy </w:t>
            </w:r>
            <w:proofErr w:type="spellStart"/>
            <w:r w:rsidRPr="00C65140">
              <w:rPr>
                <w:b/>
              </w:rPr>
              <w:t>Pzp</w:t>
            </w:r>
            <w:proofErr w:type="spellEnd"/>
            <w:r w:rsidRPr="00C65140">
              <w:rPr>
                <w:b/>
              </w:rPr>
              <w:t>)</w:t>
            </w:r>
          </w:p>
          <w:p w:rsidR="00F05CD4" w:rsidRPr="00C65140" w:rsidRDefault="00F05CD4" w:rsidP="00B4614C">
            <w:pPr>
              <w:spacing w:before="120" w:line="360" w:lineRule="auto"/>
              <w:jc w:val="both"/>
              <w:rPr>
                <w:b/>
                <w:szCs w:val="20"/>
              </w:rPr>
            </w:pPr>
          </w:p>
        </w:tc>
      </w:tr>
    </w:tbl>
    <w:p w:rsidR="00F05CD4" w:rsidRDefault="00F05CD4" w:rsidP="00F05CD4">
      <w:pPr>
        <w:tabs>
          <w:tab w:val="left" w:pos="900"/>
        </w:tabs>
        <w:jc w:val="both"/>
        <w:rPr>
          <w:snapToGrid w:val="0"/>
        </w:rPr>
      </w:pPr>
    </w:p>
    <w:p w:rsidR="00F05CD4" w:rsidRPr="00B56CDF" w:rsidRDefault="00F05CD4" w:rsidP="00F05CD4">
      <w:pPr>
        <w:spacing w:line="288" w:lineRule="auto"/>
        <w:jc w:val="both"/>
        <w:rPr>
          <w:b/>
        </w:rPr>
      </w:pPr>
      <w:r w:rsidRPr="00C65140">
        <w:rPr>
          <w:b/>
        </w:rPr>
        <w:t xml:space="preserve">Składając ofertę w przetargu nieograniczonym na udzielenie zamówienia publicznego polegającego na </w:t>
      </w:r>
      <w:r w:rsidRPr="00C65140">
        <w:rPr>
          <w:b/>
          <w:bCs/>
          <w:snapToGrid w:val="0"/>
        </w:rPr>
        <w:t xml:space="preserve">realizacji zadania pn.: </w:t>
      </w:r>
      <w:r w:rsidRPr="00B56CDF">
        <w:rPr>
          <w:b/>
        </w:rPr>
        <w:t>„</w:t>
      </w:r>
      <w:r w:rsidRPr="00EA0CF0">
        <w:rPr>
          <w:b/>
          <w:lang w:bidi="pl-PL"/>
        </w:rPr>
        <w:t xml:space="preserve">Dostawa materiałów drogowych dla </w:t>
      </w:r>
      <w:r w:rsidRPr="00EA0CF0">
        <w:rPr>
          <w:b/>
          <w:szCs w:val="28"/>
          <w:lang w:bidi="pl-PL"/>
        </w:rPr>
        <w:t>Komunalnego Zakładu Budżetowego na potrzeby realizacji inwestycji drogowych</w:t>
      </w:r>
      <w:r>
        <w:rPr>
          <w:b/>
          <w:szCs w:val="28"/>
          <w:lang w:bidi="pl-PL"/>
        </w:rPr>
        <w:br/>
      </w:r>
      <w:r w:rsidRPr="00EA0CF0">
        <w:rPr>
          <w:b/>
          <w:szCs w:val="28"/>
          <w:lang w:bidi="pl-PL"/>
        </w:rPr>
        <w:t>w 2014 r. – II etap</w:t>
      </w:r>
      <w:r>
        <w:rPr>
          <w:b/>
          <w:szCs w:val="28"/>
          <w:lang w:bidi="pl-PL"/>
        </w:rPr>
        <w:t xml:space="preserve">” </w:t>
      </w:r>
      <w:r w:rsidRPr="00B56CDF">
        <w:rPr>
          <w:b/>
        </w:rPr>
        <w:t>oświadczam/-y, że:</w:t>
      </w:r>
    </w:p>
    <w:p w:rsidR="00F05CD4" w:rsidRPr="00B56CDF" w:rsidRDefault="00F05CD4" w:rsidP="00F05CD4">
      <w:pPr>
        <w:spacing w:line="288" w:lineRule="auto"/>
        <w:jc w:val="both"/>
        <w:rPr>
          <w:b/>
        </w:rPr>
      </w:pPr>
      <w:r w:rsidRPr="00B56CDF">
        <w:rPr>
          <w:b/>
        </w:rPr>
        <w:t>*</w:t>
      </w:r>
      <w:r w:rsidRPr="00B56CDF">
        <w:rPr>
          <w:b/>
          <w:i/>
        </w:rPr>
        <w:t>nieodpowiednie skreślić</w:t>
      </w:r>
    </w:p>
    <w:p w:rsidR="00F05CD4" w:rsidRDefault="00F05CD4" w:rsidP="00F05CD4">
      <w:pPr>
        <w:spacing w:line="288" w:lineRule="auto"/>
        <w:jc w:val="both"/>
        <w:rPr>
          <w:snapToGrid w:val="0"/>
        </w:rPr>
      </w:pPr>
    </w:p>
    <w:p w:rsidR="00F05CD4" w:rsidRDefault="00F05CD4" w:rsidP="00F05CD4">
      <w:pPr>
        <w:tabs>
          <w:tab w:val="left" w:pos="900"/>
        </w:tabs>
        <w:jc w:val="both"/>
        <w:rPr>
          <w:iCs/>
          <w:snapToGrid w:val="0"/>
        </w:rPr>
      </w:pPr>
      <w:r w:rsidRPr="00260BFC">
        <w:rPr>
          <w:iCs/>
          <w:snapToGrid w:val="0"/>
        </w:rPr>
        <w:t>nie podlegam</w:t>
      </w:r>
      <w:r>
        <w:rPr>
          <w:iCs/>
          <w:snapToGrid w:val="0"/>
        </w:rPr>
        <w:t>/-</w:t>
      </w:r>
      <w:r w:rsidRPr="00260BFC">
        <w:rPr>
          <w:iCs/>
          <w:snapToGrid w:val="0"/>
        </w:rPr>
        <w:t xml:space="preserve">y wykluczeniu z postępowania o udzielenie zamówienia </w:t>
      </w:r>
      <w:r w:rsidRPr="00260BFC">
        <w:rPr>
          <w:iCs/>
          <w:snapToGrid w:val="0"/>
        </w:rPr>
        <w:br/>
        <w:t>na podstawie art. 24 ust. 1 ustawy - Prawo zamówień publicznych.</w:t>
      </w:r>
    </w:p>
    <w:p w:rsidR="00F05CD4" w:rsidRPr="00C65140" w:rsidRDefault="00F05CD4" w:rsidP="00F05CD4">
      <w:pPr>
        <w:spacing w:before="120" w:line="360" w:lineRule="auto"/>
        <w:jc w:val="both"/>
      </w:pPr>
    </w:p>
    <w:p w:rsidR="00F05CD4" w:rsidRPr="00C65140" w:rsidRDefault="00F05CD4" w:rsidP="00F05CD4">
      <w:pPr>
        <w:spacing w:before="120" w:line="360" w:lineRule="auto"/>
        <w:jc w:val="both"/>
        <w:rPr>
          <w:szCs w:val="20"/>
        </w:rPr>
      </w:pPr>
    </w:p>
    <w:p w:rsidR="00F05CD4" w:rsidRPr="00C65140" w:rsidRDefault="00F05CD4" w:rsidP="00F05CD4">
      <w:pPr>
        <w:spacing w:before="120" w:line="360" w:lineRule="auto"/>
        <w:jc w:val="both"/>
        <w:rPr>
          <w:szCs w:val="20"/>
        </w:rPr>
      </w:pPr>
      <w:r w:rsidRPr="00C65140">
        <w:rPr>
          <w:szCs w:val="20"/>
        </w:rPr>
        <w:t>___</w:t>
      </w:r>
      <w:r>
        <w:rPr>
          <w:szCs w:val="20"/>
        </w:rPr>
        <w:t xml:space="preserve">_______________ dnia __. __.2014 </w:t>
      </w:r>
      <w:r w:rsidRPr="00C65140">
        <w:rPr>
          <w:szCs w:val="20"/>
        </w:rPr>
        <w:t>r.</w:t>
      </w:r>
    </w:p>
    <w:p w:rsidR="00F05CD4" w:rsidRPr="00C65140" w:rsidRDefault="00F05CD4" w:rsidP="00F05CD4">
      <w:pPr>
        <w:spacing w:before="120" w:line="360" w:lineRule="auto"/>
        <w:ind w:firstLine="5220"/>
        <w:jc w:val="both"/>
        <w:rPr>
          <w:i/>
          <w:szCs w:val="20"/>
        </w:rPr>
      </w:pPr>
    </w:p>
    <w:p w:rsidR="00F05CD4" w:rsidRPr="00C65140" w:rsidRDefault="00F05CD4" w:rsidP="00F05CD4">
      <w:pPr>
        <w:spacing w:before="120" w:line="360" w:lineRule="auto"/>
        <w:ind w:firstLine="5220"/>
        <w:jc w:val="both"/>
        <w:rPr>
          <w:i/>
          <w:szCs w:val="20"/>
        </w:rPr>
      </w:pPr>
      <w:r w:rsidRPr="00C65140">
        <w:rPr>
          <w:i/>
          <w:szCs w:val="20"/>
        </w:rPr>
        <w:t>_______________________________</w:t>
      </w:r>
    </w:p>
    <w:p w:rsidR="00F05CD4" w:rsidRPr="00C65140" w:rsidRDefault="00F05CD4" w:rsidP="00F05CD4">
      <w:pPr>
        <w:spacing w:before="120" w:line="360" w:lineRule="auto"/>
        <w:ind w:firstLine="4500"/>
        <w:jc w:val="both"/>
        <w:rPr>
          <w:i/>
          <w:sz w:val="20"/>
          <w:szCs w:val="20"/>
        </w:rPr>
      </w:pPr>
      <w:r w:rsidRPr="00C65140">
        <w:rPr>
          <w:i/>
          <w:sz w:val="20"/>
          <w:szCs w:val="20"/>
        </w:rPr>
        <w:t xml:space="preserve">            </w:t>
      </w:r>
      <w:r>
        <w:rPr>
          <w:i/>
          <w:sz w:val="20"/>
          <w:szCs w:val="20"/>
        </w:rPr>
        <w:t xml:space="preserve">      </w:t>
      </w:r>
      <w:r w:rsidRPr="00C65140">
        <w:rPr>
          <w:i/>
          <w:sz w:val="20"/>
          <w:szCs w:val="20"/>
        </w:rPr>
        <w:t>(podpis Wykonawcy/Wykonawców)</w:t>
      </w:r>
    </w:p>
    <w:p w:rsidR="00F05CD4" w:rsidRPr="00C65140" w:rsidRDefault="00F05CD4" w:rsidP="00F05CD4">
      <w:pPr>
        <w:spacing w:before="120" w:line="360" w:lineRule="auto"/>
        <w:jc w:val="both"/>
        <w:rPr>
          <w:b/>
          <w:szCs w:val="20"/>
        </w:rPr>
      </w:pPr>
    </w:p>
    <w:p w:rsidR="00F05CD4" w:rsidRDefault="00F05CD4" w:rsidP="00F05CD4">
      <w:pPr>
        <w:spacing w:line="120" w:lineRule="atLeast"/>
        <w:jc w:val="right"/>
        <w:rPr>
          <w:b/>
          <w:sz w:val="32"/>
          <w:szCs w:val="20"/>
        </w:rPr>
      </w:pPr>
    </w:p>
    <w:p w:rsidR="00F05CD4" w:rsidRDefault="00F05CD4" w:rsidP="00F05CD4">
      <w:pPr>
        <w:spacing w:line="120" w:lineRule="atLeast"/>
        <w:jc w:val="right"/>
        <w:rPr>
          <w:b/>
          <w:sz w:val="32"/>
          <w:szCs w:val="20"/>
        </w:rPr>
      </w:pPr>
    </w:p>
    <w:p w:rsidR="00F05CD4" w:rsidRDefault="00F05CD4" w:rsidP="00F05CD4">
      <w:pPr>
        <w:spacing w:line="120" w:lineRule="atLeast"/>
        <w:jc w:val="right"/>
        <w:rPr>
          <w:b/>
          <w:sz w:val="32"/>
          <w:szCs w:val="20"/>
        </w:rPr>
      </w:pPr>
    </w:p>
    <w:p w:rsidR="00F05CD4" w:rsidRDefault="00F05CD4" w:rsidP="00F05CD4">
      <w:pPr>
        <w:spacing w:line="120" w:lineRule="atLeast"/>
        <w:jc w:val="right"/>
        <w:rPr>
          <w:b/>
          <w:sz w:val="32"/>
          <w:szCs w:val="20"/>
        </w:rPr>
      </w:pPr>
    </w:p>
    <w:p w:rsidR="00F05CD4" w:rsidRDefault="00F05CD4" w:rsidP="00F05CD4">
      <w:pPr>
        <w:spacing w:line="120" w:lineRule="atLeast"/>
        <w:jc w:val="right"/>
        <w:rPr>
          <w:b/>
          <w:sz w:val="32"/>
          <w:szCs w:val="20"/>
        </w:rPr>
      </w:pPr>
    </w:p>
    <w:p w:rsidR="00F05CD4" w:rsidRDefault="00F05CD4" w:rsidP="00F05CD4">
      <w:pPr>
        <w:spacing w:line="120" w:lineRule="atLeast"/>
        <w:jc w:val="right"/>
        <w:rPr>
          <w:b/>
          <w:sz w:val="32"/>
          <w:szCs w:val="20"/>
        </w:rPr>
      </w:pPr>
    </w:p>
    <w:p w:rsidR="00F05CD4" w:rsidRDefault="00F05CD4" w:rsidP="00F05CD4">
      <w:pPr>
        <w:spacing w:line="120" w:lineRule="atLeast"/>
        <w:jc w:val="right"/>
        <w:rPr>
          <w:b/>
          <w:sz w:val="32"/>
          <w:szCs w:val="20"/>
        </w:rPr>
      </w:pPr>
    </w:p>
    <w:p w:rsidR="00F05CD4" w:rsidRDefault="00F05CD4" w:rsidP="00F05CD4">
      <w:pPr>
        <w:spacing w:line="120" w:lineRule="atLeast"/>
        <w:jc w:val="right"/>
        <w:rPr>
          <w:b/>
          <w:sz w:val="32"/>
          <w:szCs w:val="20"/>
        </w:rPr>
      </w:pPr>
    </w:p>
    <w:p w:rsidR="00F05CD4" w:rsidRDefault="00F05CD4" w:rsidP="00F05CD4">
      <w:pPr>
        <w:spacing w:line="120" w:lineRule="atLeast"/>
        <w:jc w:val="right"/>
        <w:rPr>
          <w:b/>
          <w:sz w:val="32"/>
          <w:szCs w:val="20"/>
        </w:rPr>
      </w:pPr>
    </w:p>
    <w:p w:rsidR="00F05CD4" w:rsidRDefault="00F05CD4" w:rsidP="00F05CD4">
      <w:pPr>
        <w:spacing w:line="120" w:lineRule="atLeast"/>
        <w:jc w:val="right"/>
        <w:rPr>
          <w:b/>
          <w:sz w:val="32"/>
          <w:szCs w:val="20"/>
        </w:rPr>
      </w:pPr>
    </w:p>
    <w:p w:rsidR="00F05CD4" w:rsidRDefault="00F05CD4" w:rsidP="00F05CD4">
      <w:pPr>
        <w:spacing w:line="120" w:lineRule="atLeast"/>
        <w:jc w:val="right"/>
        <w:rPr>
          <w:b/>
          <w:sz w:val="32"/>
          <w:szCs w:val="20"/>
        </w:rPr>
      </w:pPr>
    </w:p>
    <w:p w:rsidR="00F05CD4" w:rsidRDefault="00F05CD4" w:rsidP="00F05CD4">
      <w:pPr>
        <w:spacing w:line="120" w:lineRule="atLeast"/>
        <w:jc w:val="right"/>
        <w:rPr>
          <w:b/>
          <w:sz w:val="32"/>
          <w:szCs w:val="20"/>
        </w:rPr>
      </w:pPr>
    </w:p>
    <w:p w:rsidR="00F05CD4" w:rsidRDefault="00F05CD4" w:rsidP="00F05CD4">
      <w:pPr>
        <w:spacing w:line="120" w:lineRule="atLeast"/>
        <w:rPr>
          <w:b/>
          <w:sz w:val="32"/>
          <w:szCs w:val="20"/>
        </w:rPr>
      </w:pPr>
    </w:p>
    <w:p w:rsidR="00F05CD4" w:rsidRPr="00C65140" w:rsidRDefault="00F05CD4" w:rsidP="00F05CD4">
      <w:pPr>
        <w:spacing w:before="120" w:line="360" w:lineRule="auto"/>
        <w:jc w:val="center"/>
        <w:rPr>
          <w:b/>
          <w:szCs w:val="20"/>
        </w:rPr>
      </w:pPr>
      <w:r>
        <w:rPr>
          <w:b/>
          <w:szCs w:val="20"/>
        </w:rPr>
        <w:lastRenderedPageBreak/>
        <w:t>ZAŁĄCZNIK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4605"/>
      </w:tblGrid>
      <w:tr w:rsidR="00F05CD4" w:rsidRPr="00F74825" w:rsidTr="00B4614C">
        <w:tc>
          <w:tcPr>
            <w:tcW w:w="4605" w:type="dxa"/>
            <w:vAlign w:val="bottom"/>
          </w:tcPr>
          <w:p w:rsidR="00F05CD4" w:rsidRPr="00C65140" w:rsidRDefault="00F05CD4" w:rsidP="00B4614C">
            <w:pPr>
              <w:spacing w:line="360" w:lineRule="auto"/>
              <w:jc w:val="both"/>
              <w:rPr>
                <w:i/>
                <w:sz w:val="18"/>
              </w:rPr>
            </w:pPr>
          </w:p>
          <w:p w:rsidR="00F05CD4" w:rsidRPr="00C65140" w:rsidRDefault="00F05CD4" w:rsidP="00B4614C">
            <w:pPr>
              <w:spacing w:line="360" w:lineRule="auto"/>
              <w:jc w:val="both"/>
              <w:rPr>
                <w:i/>
                <w:sz w:val="18"/>
              </w:rPr>
            </w:pPr>
          </w:p>
          <w:p w:rsidR="00F05CD4" w:rsidRPr="00C65140" w:rsidRDefault="00F05CD4" w:rsidP="00B4614C">
            <w:pPr>
              <w:spacing w:line="360" w:lineRule="auto"/>
              <w:jc w:val="both"/>
              <w:rPr>
                <w:i/>
                <w:sz w:val="18"/>
              </w:rPr>
            </w:pPr>
          </w:p>
          <w:p w:rsidR="00F05CD4" w:rsidRPr="00C65140" w:rsidRDefault="00F05CD4" w:rsidP="00B4614C">
            <w:pPr>
              <w:spacing w:before="120" w:line="360" w:lineRule="auto"/>
              <w:jc w:val="both"/>
              <w:rPr>
                <w:b/>
                <w:szCs w:val="20"/>
              </w:rPr>
            </w:pPr>
            <w:r w:rsidRPr="00C65140">
              <w:rPr>
                <w:i/>
                <w:sz w:val="18"/>
                <w:szCs w:val="20"/>
              </w:rPr>
              <w:t>(pieczęć Wykonawcy/Wykonawców)</w:t>
            </w:r>
          </w:p>
        </w:tc>
        <w:tc>
          <w:tcPr>
            <w:tcW w:w="4605" w:type="dxa"/>
            <w:shd w:val="clear" w:color="auto" w:fill="CCCCCC"/>
            <w:vAlign w:val="center"/>
          </w:tcPr>
          <w:p w:rsidR="00F05CD4" w:rsidRPr="00C65140" w:rsidRDefault="00F05CD4" w:rsidP="00B4614C">
            <w:pPr>
              <w:spacing w:line="360" w:lineRule="auto"/>
              <w:jc w:val="both"/>
              <w:rPr>
                <w:b/>
                <w:sz w:val="32"/>
              </w:rPr>
            </w:pPr>
          </w:p>
          <w:p w:rsidR="00F05CD4" w:rsidRPr="00C65140" w:rsidRDefault="00F05CD4" w:rsidP="00B4614C">
            <w:pPr>
              <w:spacing w:line="360" w:lineRule="auto"/>
              <w:jc w:val="both"/>
              <w:rPr>
                <w:b/>
                <w:sz w:val="32"/>
              </w:rPr>
            </w:pPr>
            <w:r w:rsidRPr="00C65140">
              <w:rPr>
                <w:b/>
                <w:sz w:val="32"/>
              </w:rPr>
              <w:t>OŚWIADCZENIE</w:t>
            </w:r>
          </w:p>
          <w:p w:rsidR="00F05CD4" w:rsidRPr="00C65140" w:rsidRDefault="00F05CD4" w:rsidP="00B4614C">
            <w:pPr>
              <w:jc w:val="both"/>
              <w:rPr>
                <w:b/>
              </w:rPr>
            </w:pPr>
            <w:r w:rsidRPr="00C65140">
              <w:rPr>
                <w:b/>
              </w:rPr>
              <w:t xml:space="preserve">(dot.  </w:t>
            </w:r>
            <w:r w:rsidRPr="00F74825">
              <w:rPr>
                <w:b/>
              </w:rPr>
              <w:t>przynależności do tej samej grupy kapitałowej</w:t>
            </w:r>
            <w:r w:rsidRPr="00C65140">
              <w:rPr>
                <w:b/>
              </w:rPr>
              <w:t>)</w:t>
            </w:r>
          </w:p>
          <w:p w:rsidR="00F05CD4" w:rsidRPr="00C65140" w:rsidRDefault="00F05CD4" w:rsidP="00B4614C">
            <w:pPr>
              <w:spacing w:before="120" w:line="360" w:lineRule="auto"/>
              <w:jc w:val="both"/>
              <w:rPr>
                <w:b/>
                <w:szCs w:val="20"/>
              </w:rPr>
            </w:pPr>
          </w:p>
        </w:tc>
      </w:tr>
    </w:tbl>
    <w:p w:rsidR="00F05CD4" w:rsidRDefault="00F05CD4" w:rsidP="00F05CD4">
      <w:pPr>
        <w:tabs>
          <w:tab w:val="left" w:pos="900"/>
        </w:tabs>
        <w:jc w:val="both"/>
        <w:rPr>
          <w:snapToGrid w:val="0"/>
        </w:rPr>
      </w:pPr>
    </w:p>
    <w:p w:rsidR="00F05CD4" w:rsidRPr="00C65140" w:rsidRDefault="00F05CD4" w:rsidP="00F05CD4">
      <w:pPr>
        <w:spacing w:line="288" w:lineRule="auto"/>
        <w:jc w:val="both"/>
        <w:rPr>
          <w:b/>
        </w:rPr>
      </w:pPr>
      <w:r w:rsidRPr="00C65140">
        <w:rPr>
          <w:b/>
        </w:rPr>
        <w:t xml:space="preserve">Składając ofertę w przetargu nieograniczonym na udzielenie zamówienia publicznego polegającego na </w:t>
      </w:r>
      <w:r>
        <w:rPr>
          <w:b/>
          <w:bCs/>
          <w:snapToGrid w:val="0"/>
        </w:rPr>
        <w:t xml:space="preserve">realizacji zadania pn.: </w:t>
      </w:r>
      <w:r w:rsidRPr="00C65140">
        <w:rPr>
          <w:b/>
        </w:rPr>
        <w:t>„</w:t>
      </w:r>
      <w:r w:rsidRPr="00EA0CF0">
        <w:rPr>
          <w:b/>
          <w:lang w:bidi="pl-PL"/>
        </w:rPr>
        <w:t xml:space="preserve">Dostawa materiałów drogowych dla </w:t>
      </w:r>
      <w:r w:rsidRPr="00EA0CF0">
        <w:rPr>
          <w:b/>
          <w:szCs w:val="28"/>
          <w:lang w:bidi="pl-PL"/>
        </w:rPr>
        <w:t>Komunalnego Zakładu Budżetowego na potrzeby realizacji inwestycji drogowych</w:t>
      </w:r>
      <w:r>
        <w:rPr>
          <w:b/>
          <w:szCs w:val="28"/>
          <w:lang w:bidi="pl-PL"/>
        </w:rPr>
        <w:br/>
      </w:r>
      <w:r w:rsidRPr="00EA0CF0">
        <w:rPr>
          <w:b/>
          <w:szCs w:val="28"/>
          <w:lang w:bidi="pl-PL"/>
        </w:rPr>
        <w:t>w 2014 r. – II etap</w:t>
      </w:r>
      <w:r>
        <w:rPr>
          <w:b/>
          <w:szCs w:val="28"/>
          <w:lang w:bidi="pl-PL"/>
        </w:rPr>
        <w:t xml:space="preserve">” </w:t>
      </w:r>
      <w:r w:rsidRPr="00C65140">
        <w:rPr>
          <w:b/>
        </w:rPr>
        <w:t>oświadczam</w:t>
      </w:r>
      <w:r>
        <w:rPr>
          <w:b/>
        </w:rPr>
        <w:t>/-</w:t>
      </w:r>
      <w:r w:rsidRPr="00C65140">
        <w:rPr>
          <w:b/>
        </w:rPr>
        <w:t>y, że:</w:t>
      </w:r>
    </w:p>
    <w:p w:rsidR="00F05CD4" w:rsidRPr="00D61C21" w:rsidRDefault="00F05CD4" w:rsidP="00F05CD4">
      <w:pPr>
        <w:spacing w:before="120" w:line="288" w:lineRule="auto"/>
        <w:contextualSpacing/>
        <w:jc w:val="both"/>
        <w:rPr>
          <w:b/>
        </w:rPr>
      </w:pPr>
      <w:r w:rsidRPr="00D61C21">
        <w:rPr>
          <w:b/>
        </w:rPr>
        <w:t>*</w:t>
      </w:r>
      <w:r w:rsidRPr="00D61C21">
        <w:rPr>
          <w:b/>
          <w:i/>
        </w:rPr>
        <w:t>nieodpowiednie skreślić</w:t>
      </w:r>
    </w:p>
    <w:p w:rsidR="00F05CD4" w:rsidRDefault="00F05CD4" w:rsidP="00F05CD4">
      <w:pPr>
        <w:shd w:val="clear" w:color="auto" w:fill="FFFFFF"/>
        <w:spacing w:line="360" w:lineRule="auto"/>
        <w:ind w:firstLine="708"/>
        <w:jc w:val="both"/>
      </w:pPr>
    </w:p>
    <w:p w:rsidR="00F05CD4" w:rsidRPr="007158E2" w:rsidRDefault="00F05CD4" w:rsidP="00F05CD4">
      <w:pPr>
        <w:shd w:val="clear" w:color="auto" w:fill="FFFFFF"/>
        <w:spacing w:line="360" w:lineRule="auto"/>
        <w:ind w:firstLine="708"/>
        <w:jc w:val="both"/>
        <w:rPr>
          <w:b/>
        </w:rPr>
      </w:pPr>
      <w:r w:rsidRPr="007158E2">
        <w:t xml:space="preserve">Zgodne z art. 26, ust. 2d ustawy z dnia 29 stycznia 2004 r. – </w:t>
      </w:r>
      <w:r w:rsidRPr="007158E2">
        <w:rPr>
          <w:i/>
        </w:rPr>
        <w:t>Prawo zamówień publicznych</w:t>
      </w:r>
      <w:r w:rsidRPr="007158E2">
        <w:t xml:space="preserve"> (tj. Dz. U. z 2010 r. Nr 113, poz. 759 ze zm.) </w:t>
      </w:r>
      <w:r w:rsidRPr="007158E2">
        <w:rPr>
          <w:b/>
        </w:rPr>
        <w:t>oświadczam, że:</w:t>
      </w:r>
    </w:p>
    <w:p w:rsidR="00F05CD4" w:rsidRPr="007158E2" w:rsidRDefault="00F05CD4" w:rsidP="00F05CD4">
      <w:pPr>
        <w:shd w:val="clear" w:color="auto" w:fill="FFFFFF"/>
        <w:spacing w:line="360" w:lineRule="auto"/>
        <w:ind w:firstLine="708"/>
        <w:jc w:val="both"/>
      </w:pPr>
    </w:p>
    <w:p w:rsidR="00F05CD4" w:rsidRPr="007158E2" w:rsidRDefault="00F05CD4" w:rsidP="00F05CD4">
      <w:pPr>
        <w:shd w:val="clear" w:color="auto" w:fill="FFFFFF"/>
        <w:spacing w:line="360" w:lineRule="auto"/>
        <w:ind w:firstLine="708"/>
        <w:jc w:val="both"/>
      </w:pPr>
      <w:r w:rsidRPr="007158E2">
        <w:t xml:space="preserve">- </w:t>
      </w:r>
      <w:r w:rsidRPr="007158E2">
        <w:rPr>
          <w:b/>
        </w:rPr>
        <w:t>nie należę do grupy kapitałowej</w:t>
      </w:r>
      <w:r w:rsidRPr="007158E2">
        <w:t xml:space="preserve">, o której mowa w art. 24 ust. 2 </w:t>
      </w:r>
      <w:proofErr w:type="spellStart"/>
      <w:r w:rsidRPr="007158E2">
        <w:t>pkt</w:t>
      </w:r>
      <w:proofErr w:type="spellEnd"/>
      <w:r w:rsidRPr="007158E2">
        <w:t xml:space="preserve"> 5 ustawy - </w:t>
      </w:r>
      <w:r w:rsidRPr="007158E2">
        <w:rPr>
          <w:i/>
        </w:rPr>
        <w:t>Prawo zamówień publicznych</w:t>
      </w:r>
      <w:r w:rsidRPr="007158E2">
        <w:t xml:space="preserve">, w rozumieniu ustawy z dnia 16 lutego 2007 r. </w:t>
      </w:r>
      <w:r w:rsidRPr="007158E2">
        <w:rPr>
          <w:i/>
        </w:rPr>
        <w:t>o ochronie konkurencji i konsumentów</w:t>
      </w:r>
      <w:r w:rsidRPr="007158E2">
        <w:t xml:space="preserve"> (Dz. U. Nr 50, poz. 331, z </w:t>
      </w:r>
      <w:proofErr w:type="spellStart"/>
      <w:r w:rsidRPr="007158E2">
        <w:t>późn</w:t>
      </w:r>
      <w:proofErr w:type="spellEnd"/>
      <w:r w:rsidRPr="007158E2">
        <w:t>. zm.),</w:t>
      </w:r>
      <w:r w:rsidRPr="007158E2">
        <w:rPr>
          <w:b/>
        </w:rPr>
        <w:t>*</w:t>
      </w:r>
    </w:p>
    <w:p w:rsidR="00F05CD4" w:rsidRDefault="00F05CD4" w:rsidP="00F05CD4">
      <w:pPr>
        <w:shd w:val="clear" w:color="auto" w:fill="FFFFFF"/>
        <w:spacing w:before="230" w:line="360" w:lineRule="auto"/>
        <w:ind w:firstLine="710"/>
        <w:jc w:val="both"/>
        <w:rPr>
          <w:b/>
        </w:rPr>
      </w:pPr>
      <w:r w:rsidRPr="007158E2">
        <w:t xml:space="preserve">- </w:t>
      </w:r>
      <w:r w:rsidRPr="007158E2">
        <w:rPr>
          <w:b/>
        </w:rPr>
        <w:t>należę do grupy kapitałowej,</w:t>
      </w:r>
      <w:r w:rsidRPr="007158E2">
        <w:t xml:space="preserve"> o której mowa w art. 24 ust. 2 </w:t>
      </w:r>
      <w:proofErr w:type="spellStart"/>
      <w:r w:rsidRPr="007158E2">
        <w:t>pkt</w:t>
      </w:r>
      <w:proofErr w:type="spellEnd"/>
      <w:r w:rsidRPr="007158E2">
        <w:t xml:space="preserve"> 5 ustawy </w:t>
      </w:r>
      <w:r w:rsidRPr="007158E2">
        <w:rPr>
          <w:i/>
        </w:rPr>
        <w:t>Prawo zamówień publicznych</w:t>
      </w:r>
      <w:r w:rsidRPr="007158E2">
        <w:t xml:space="preserve">, w rozumieniu ustawy z dnia 16 lutego 2007 r. </w:t>
      </w:r>
      <w:r w:rsidRPr="007158E2">
        <w:rPr>
          <w:i/>
        </w:rPr>
        <w:t xml:space="preserve">o ochronie konkurencji i konsumentów </w:t>
      </w:r>
      <w:r w:rsidRPr="007158E2">
        <w:t xml:space="preserve">(Dz. U. Nr 50, poz. 331, z </w:t>
      </w:r>
      <w:proofErr w:type="spellStart"/>
      <w:r w:rsidRPr="007158E2">
        <w:t>późn</w:t>
      </w:r>
      <w:proofErr w:type="spellEnd"/>
      <w:r w:rsidRPr="007158E2">
        <w:t>. zm.), i w załączeniu przedkładam listę podmiotów należących do tej samej grupy kapitałowej.</w:t>
      </w:r>
      <w:r w:rsidRPr="007158E2">
        <w:rPr>
          <w:b/>
        </w:rPr>
        <w:t>*</w:t>
      </w:r>
    </w:p>
    <w:p w:rsidR="00F05CD4" w:rsidRDefault="00F05CD4" w:rsidP="00F05CD4">
      <w:pPr>
        <w:spacing w:before="240" w:line="288" w:lineRule="auto"/>
        <w:contextualSpacing/>
        <w:jc w:val="both"/>
        <w:rPr>
          <w:b/>
        </w:rPr>
      </w:pPr>
    </w:p>
    <w:p w:rsidR="00F05CD4" w:rsidRPr="00D61C21" w:rsidRDefault="00F05CD4" w:rsidP="00F05CD4">
      <w:pPr>
        <w:spacing w:before="240" w:line="288" w:lineRule="auto"/>
        <w:contextualSpacing/>
        <w:jc w:val="both"/>
        <w:rPr>
          <w:b/>
        </w:rPr>
      </w:pPr>
      <w:r w:rsidRPr="00D61C21">
        <w:rPr>
          <w:b/>
        </w:rPr>
        <w:t>*</w:t>
      </w:r>
      <w:r w:rsidRPr="00D61C21">
        <w:rPr>
          <w:b/>
          <w:i/>
        </w:rPr>
        <w:t>nieodpowiednie skreślić</w:t>
      </w:r>
    </w:p>
    <w:p w:rsidR="00F05CD4" w:rsidRPr="00C65140" w:rsidRDefault="00F05CD4" w:rsidP="00F05CD4">
      <w:pPr>
        <w:spacing w:before="120" w:line="360" w:lineRule="auto"/>
        <w:jc w:val="both"/>
        <w:rPr>
          <w:szCs w:val="20"/>
        </w:rPr>
      </w:pPr>
    </w:p>
    <w:p w:rsidR="00F05CD4" w:rsidRPr="00C65140" w:rsidRDefault="00F05CD4" w:rsidP="00F05CD4">
      <w:pPr>
        <w:spacing w:before="120" w:line="360" w:lineRule="auto"/>
        <w:jc w:val="both"/>
        <w:rPr>
          <w:szCs w:val="20"/>
        </w:rPr>
      </w:pPr>
      <w:r w:rsidRPr="00C65140">
        <w:rPr>
          <w:szCs w:val="20"/>
        </w:rPr>
        <w:t>___</w:t>
      </w:r>
      <w:r>
        <w:rPr>
          <w:szCs w:val="20"/>
        </w:rPr>
        <w:t xml:space="preserve">_______________ dnia __. __.2014 </w:t>
      </w:r>
      <w:r w:rsidRPr="00C65140">
        <w:rPr>
          <w:szCs w:val="20"/>
        </w:rPr>
        <w:t>r.</w:t>
      </w:r>
    </w:p>
    <w:p w:rsidR="00F05CD4" w:rsidRPr="00C65140" w:rsidRDefault="00F05CD4" w:rsidP="00F05CD4">
      <w:pPr>
        <w:spacing w:before="120" w:line="360" w:lineRule="auto"/>
        <w:ind w:firstLine="5220"/>
        <w:jc w:val="both"/>
        <w:rPr>
          <w:i/>
          <w:szCs w:val="20"/>
        </w:rPr>
      </w:pPr>
    </w:p>
    <w:p w:rsidR="00F05CD4" w:rsidRPr="00C65140" w:rsidRDefault="00F05CD4" w:rsidP="00F05CD4">
      <w:pPr>
        <w:spacing w:before="120" w:line="360" w:lineRule="auto"/>
        <w:ind w:firstLine="5220"/>
        <w:jc w:val="both"/>
        <w:rPr>
          <w:i/>
          <w:szCs w:val="20"/>
        </w:rPr>
      </w:pPr>
      <w:r w:rsidRPr="00C65140">
        <w:rPr>
          <w:i/>
          <w:szCs w:val="20"/>
        </w:rPr>
        <w:t>_______________________________</w:t>
      </w:r>
    </w:p>
    <w:p w:rsidR="00F05CD4" w:rsidRPr="00C65140" w:rsidRDefault="00F05CD4" w:rsidP="00F05CD4">
      <w:pPr>
        <w:spacing w:before="120" w:line="360" w:lineRule="auto"/>
        <w:ind w:firstLine="4500"/>
        <w:jc w:val="both"/>
        <w:rPr>
          <w:b/>
          <w:szCs w:val="20"/>
        </w:rPr>
      </w:pPr>
      <w:r w:rsidRPr="00C65140">
        <w:rPr>
          <w:i/>
          <w:sz w:val="20"/>
          <w:szCs w:val="20"/>
        </w:rPr>
        <w:t xml:space="preserve">          </w:t>
      </w:r>
      <w:r>
        <w:rPr>
          <w:i/>
          <w:sz w:val="20"/>
          <w:szCs w:val="20"/>
        </w:rPr>
        <w:t xml:space="preserve">         </w:t>
      </w:r>
      <w:r w:rsidRPr="00C65140">
        <w:rPr>
          <w:i/>
          <w:sz w:val="20"/>
          <w:szCs w:val="20"/>
        </w:rPr>
        <w:t xml:space="preserve">  (podpis Wykonawcy/Wykonawców)</w:t>
      </w:r>
    </w:p>
    <w:p w:rsidR="00F05CD4" w:rsidRDefault="00F05CD4" w:rsidP="00F05CD4">
      <w:pPr>
        <w:spacing w:line="120" w:lineRule="atLeast"/>
        <w:rPr>
          <w:rFonts w:eastAsia="HG Mincho Light J"/>
          <w:i/>
          <w:color w:val="000000"/>
          <w:position w:val="1"/>
          <w:sz w:val="18"/>
          <w:szCs w:val="20"/>
        </w:rPr>
      </w:pPr>
    </w:p>
    <w:p w:rsidR="00F05CD4" w:rsidRDefault="00F05CD4" w:rsidP="00F05CD4">
      <w:pPr>
        <w:jc w:val="right"/>
        <w:rPr>
          <w:rFonts w:eastAsia="HG Mincho Light J"/>
          <w:color w:val="000000"/>
          <w:sz w:val="18"/>
          <w:szCs w:val="20"/>
        </w:rPr>
      </w:pPr>
      <w:r>
        <w:rPr>
          <w:rFonts w:eastAsia="HG Mincho Light J"/>
          <w:color w:val="000000"/>
          <w:sz w:val="18"/>
          <w:szCs w:val="20"/>
        </w:rPr>
        <w:tab/>
      </w:r>
      <w:r>
        <w:rPr>
          <w:rFonts w:eastAsia="HG Mincho Light J"/>
          <w:color w:val="000000"/>
          <w:sz w:val="18"/>
          <w:szCs w:val="20"/>
        </w:rPr>
        <w:tab/>
        <w:t xml:space="preserve">        </w:t>
      </w:r>
    </w:p>
    <w:p w:rsidR="00F05CD4" w:rsidRDefault="00F05CD4" w:rsidP="00F05CD4">
      <w:pPr>
        <w:jc w:val="right"/>
        <w:rPr>
          <w:rFonts w:eastAsia="HG Mincho Light J"/>
          <w:color w:val="000000"/>
          <w:sz w:val="18"/>
          <w:szCs w:val="20"/>
        </w:rPr>
      </w:pPr>
    </w:p>
    <w:p w:rsidR="00F05CD4" w:rsidRDefault="00F05CD4" w:rsidP="00F05CD4">
      <w:pPr>
        <w:jc w:val="right"/>
        <w:rPr>
          <w:rFonts w:eastAsia="HG Mincho Light J"/>
          <w:color w:val="000000"/>
          <w:sz w:val="18"/>
          <w:szCs w:val="20"/>
        </w:rPr>
      </w:pPr>
    </w:p>
    <w:p w:rsidR="00F05CD4" w:rsidRDefault="00F05CD4" w:rsidP="00F05CD4">
      <w:pPr>
        <w:jc w:val="right"/>
        <w:rPr>
          <w:rFonts w:eastAsia="HG Mincho Light J"/>
          <w:color w:val="000000"/>
          <w:sz w:val="18"/>
          <w:szCs w:val="20"/>
        </w:rPr>
      </w:pPr>
    </w:p>
    <w:p w:rsidR="00F05CD4" w:rsidRPr="002F022F" w:rsidRDefault="00F05CD4" w:rsidP="00F05CD4">
      <w:pPr>
        <w:jc w:val="right"/>
        <w:rPr>
          <w:rFonts w:eastAsia="HG Mincho Light J"/>
          <w:color w:val="000000"/>
          <w:sz w:val="18"/>
          <w:szCs w:val="20"/>
        </w:rPr>
      </w:pPr>
    </w:p>
    <w:p w:rsidR="00F05CD4" w:rsidRDefault="00F05CD4" w:rsidP="00F05CD4">
      <w:pPr>
        <w:spacing w:line="120" w:lineRule="atLeast"/>
        <w:jc w:val="right"/>
        <w:rPr>
          <w:rFonts w:eastAsia="HG Mincho Light J"/>
          <w:color w:val="000000"/>
          <w:szCs w:val="20"/>
        </w:rPr>
        <w:sectPr w:rsidR="00F05CD4" w:rsidSect="00DC2677"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991"/>
        <w:tblW w:w="146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7513"/>
        <w:gridCol w:w="1843"/>
        <w:gridCol w:w="992"/>
        <w:gridCol w:w="1843"/>
        <w:gridCol w:w="1773"/>
      </w:tblGrid>
      <w:tr w:rsidR="00F05CD4" w:rsidTr="00B4614C">
        <w:trPr>
          <w:trHeight w:val="285"/>
        </w:trPr>
        <w:tc>
          <w:tcPr>
            <w:tcW w:w="1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5CD4" w:rsidRDefault="00F05CD4" w:rsidP="00B461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05CD4" w:rsidRPr="00AF0FC0" w:rsidRDefault="00F05CD4" w:rsidP="00B4614C">
            <w:pPr>
              <w:spacing w:line="120" w:lineRule="atLeast"/>
              <w:jc w:val="right"/>
              <w:rPr>
                <w:rFonts w:eastAsia="HG Mincho Light J"/>
                <w:b/>
                <w:color w:val="000000"/>
                <w:szCs w:val="20"/>
              </w:rPr>
            </w:pPr>
            <w:r w:rsidRPr="00AF0FC0">
              <w:rPr>
                <w:rFonts w:eastAsia="HG Mincho Light J"/>
                <w:b/>
                <w:color w:val="000000"/>
                <w:szCs w:val="20"/>
              </w:rPr>
              <w:t>ZAŁĄCZNIK NR 5</w:t>
            </w:r>
          </w:p>
          <w:p w:rsidR="00F05CD4" w:rsidRDefault="00F05CD4" w:rsidP="00B461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05CD4" w:rsidRDefault="00F05CD4" w:rsidP="00B461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05CD4" w:rsidRPr="00AB41CB" w:rsidRDefault="00F05CD4" w:rsidP="00B4614C">
            <w:pPr>
              <w:rPr>
                <w:rFonts w:ascii="Arial" w:hAnsi="Arial" w:cs="Arial"/>
                <w:color w:val="000000"/>
              </w:rPr>
            </w:pPr>
            <w:r w:rsidRPr="00AB41CB">
              <w:rPr>
                <w:rFonts w:ascii="Arial" w:hAnsi="Arial" w:cs="Arial"/>
                <w:color w:val="000000"/>
                <w:sz w:val="22"/>
                <w:szCs w:val="22"/>
              </w:rPr>
              <w:t>KOSZTORYS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OFERTOWY</w:t>
            </w:r>
          </w:p>
        </w:tc>
      </w:tr>
      <w:tr w:rsidR="00F05CD4" w:rsidTr="00B4614C">
        <w:trPr>
          <w:trHeight w:val="260"/>
        </w:trPr>
        <w:tc>
          <w:tcPr>
            <w:tcW w:w="1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CD4" w:rsidRPr="00084CB1" w:rsidRDefault="00F05CD4" w:rsidP="00B4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CD4" w:rsidRPr="00084CB1" w:rsidTr="00B4614C">
        <w:trPr>
          <w:trHeight w:val="707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D4" w:rsidRDefault="00F05CD4" w:rsidP="00B4614C">
            <w:pPr>
              <w:jc w:val="center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r w:rsidRPr="00084CB1">
              <w:rPr>
                <w:rFonts w:ascii="Arial" w:hAnsi="Arial" w:cs="Arial"/>
                <w:b/>
                <w:sz w:val="20"/>
                <w:szCs w:val="20"/>
                <w:lang w:bidi="pl-PL"/>
              </w:rPr>
              <w:t xml:space="preserve">Dostawa materiałów drogowych dla Komunalnego Zakładu Budżetowego w </w:t>
            </w:r>
            <w:r w:rsidRPr="00084CB1">
              <w:rPr>
                <w:rFonts w:ascii="Arial" w:hAnsi="Arial" w:cs="Arial"/>
                <w:b/>
                <w:sz w:val="20"/>
                <w:szCs w:val="20"/>
              </w:rPr>
              <w:t>Pomiechówku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84CB1">
              <w:rPr>
                <w:rFonts w:ascii="Arial" w:hAnsi="Arial" w:cs="Arial"/>
                <w:b/>
                <w:sz w:val="20"/>
                <w:szCs w:val="20"/>
              </w:rPr>
              <w:t xml:space="preserve">na </w:t>
            </w:r>
            <w:r w:rsidRPr="00084CB1">
              <w:rPr>
                <w:rFonts w:ascii="Arial" w:hAnsi="Arial" w:cs="Arial"/>
                <w:b/>
                <w:sz w:val="20"/>
                <w:szCs w:val="20"/>
                <w:lang w:bidi="pl-PL"/>
              </w:rPr>
              <w:t xml:space="preserve">potrzeby realizacji inwestycji drogowych w 2014 </w:t>
            </w:r>
            <w:proofErr w:type="spellStart"/>
            <w:r w:rsidRPr="00084CB1">
              <w:rPr>
                <w:rFonts w:ascii="Arial" w:hAnsi="Arial" w:cs="Arial"/>
                <w:b/>
                <w:sz w:val="20"/>
                <w:szCs w:val="20"/>
                <w:lang w:bidi="pl-PL"/>
              </w:rPr>
              <w:t>r.</w:t>
            </w:r>
            <w:r>
              <w:rPr>
                <w:rFonts w:ascii="Arial" w:hAnsi="Arial" w:cs="Arial"/>
                <w:b/>
                <w:sz w:val="20"/>
                <w:szCs w:val="20"/>
                <w:lang w:bidi="pl-PL"/>
              </w:rPr>
              <w:t>–II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bidi="pl-PL"/>
              </w:rPr>
              <w:t xml:space="preserve"> etap</w:t>
            </w:r>
          </w:p>
          <w:p w:rsidR="00F05CD4" w:rsidRPr="00084CB1" w:rsidRDefault="00F05CD4" w:rsidP="00B461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5CD4" w:rsidRPr="00084CB1" w:rsidTr="00B4614C">
        <w:trPr>
          <w:trHeight w:val="54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D4" w:rsidRPr="00084CB1" w:rsidRDefault="00F05CD4" w:rsidP="00B461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CB1"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D4" w:rsidRPr="00084CB1" w:rsidRDefault="00F05CD4" w:rsidP="00B461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CB1">
              <w:rPr>
                <w:rFonts w:ascii="Arial" w:hAnsi="Arial" w:cs="Arial"/>
                <w:color w:val="000000"/>
                <w:sz w:val="18"/>
                <w:szCs w:val="18"/>
              </w:rPr>
              <w:t>Opis asortymentu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D4" w:rsidRPr="00084CB1" w:rsidRDefault="00F05CD4" w:rsidP="00B461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CB1">
              <w:rPr>
                <w:rFonts w:ascii="Arial" w:hAnsi="Arial" w:cs="Arial"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D4" w:rsidRPr="00084CB1" w:rsidRDefault="00F05CD4" w:rsidP="00B461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CB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D4" w:rsidRPr="00084CB1" w:rsidRDefault="00F05CD4" w:rsidP="00B461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CB1">
              <w:rPr>
                <w:rFonts w:ascii="Arial" w:hAnsi="Arial" w:cs="Arial"/>
                <w:color w:val="000000"/>
                <w:sz w:val="18"/>
                <w:szCs w:val="18"/>
              </w:rPr>
              <w:t xml:space="preserve">Cena jednostkowa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D4" w:rsidRPr="00084CB1" w:rsidRDefault="00F05CD4" w:rsidP="00B461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CB1">
              <w:rPr>
                <w:rFonts w:ascii="Arial" w:hAnsi="Arial" w:cs="Arial"/>
                <w:color w:val="000000"/>
                <w:sz w:val="18"/>
                <w:szCs w:val="18"/>
              </w:rPr>
              <w:t>Wartość</w:t>
            </w:r>
          </w:p>
        </w:tc>
      </w:tr>
      <w:tr w:rsidR="00F05CD4" w:rsidRPr="00084CB1" w:rsidTr="00B4614C">
        <w:trPr>
          <w:trHeight w:val="53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CD4" w:rsidRPr="00084CB1" w:rsidRDefault="00F05CD4" w:rsidP="00B461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084CB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D4" w:rsidRPr="00084CB1" w:rsidRDefault="00F05CD4" w:rsidP="00B461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CB1">
              <w:rPr>
                <w:rFonts w:ascii="Arial" w:hAnsi="Arial" w:cs="Arial"/>
                <w:color w:val="000000"/>
                <w:sz w:val="18"/>
                <w:szCs w:val="18"/>
              </w:rPr>
              <w:t xml:space="preserve">Kostka brukowa </w:t>
            </w:r>
            <w:proofErr w:type="spellStart"/>
            <w:r w:rsidRPr="00084CB1">
              <w:rPr>
                <w:rFonts w:ascii="Arial" w:hAnsi="Arial" w:cs="Arial"/>
                <w:color w:val="000000"/>
                <w:sz w:val="18"/>
                <w:szCs w:val="18"/>
              </w:rPr>
              <w:t>Behaton</w:t>
            </w:r>
            <w:proofErr w:type="spellEnd"/>
            <w:r w:rsidRPr="00084CB1">
              <w:rPr>
                <w:rFonts w:ascii="Arial" w:hAnsi="Arial" w:cs="Arial"/>
                <w:color w:val="000000"/>
                <w:sz w:val="18"/>
                <w:szCs w:val="18"/>
              </w:rPr>
              <w:t xml:space="preserve"> 8 cm (kolor czerwony)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D4" w:rsidRPr="00084CB1" w:rsidRDefault="00F05CD4" w:rsidP="00B461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84CB1">
              <w:rPr>
                <w:rFonts w:ascii="Arial" w:hAnsi="Arial" w:cs="Arial"/>
                <w:color w:val="000000"/>
                <w:sz w:val="18"/>
                <w:szCs w:val="18"/>
              </w:rPr>
              <w:t>m²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D4" w:rsidRPr="00084CB1" w:rsidRDefault="00F05CD4" w:rsidP="00B461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D4" w:rsidRPr="00084CB1" w:rsidRDefault="00F05CD4" w:rsidP="00B461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D4" w:rsidRPr="00084CB1" w:rsidRDefault="00F05CD4" w:rsidP="00B461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5CD4" w:rsidRPr="00084CB1" w:rsidTr="00B4614C">
        <w:trPr>
          <w:trHeight w:val="56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CD4" w:rsidRPr="00084CB1" w:rsidRDefault="00F05CD4" w:rsidP="00B461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CB1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D4" w:rsidRPr="00084CB1" w:rsidRDefault="00F05CD4" w:rsidP="00B461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CB1">
              <w:rPr>
                <w:rFonts w:ascii="Arial" w:hAnsi="Arial" w:cs="Arial"/>
                <w:color w:val="000000"/>
                <w:sz w:val="18"/>
                <w:szCs w:val="18"/>
              </w:rPr>
              <w:t>Krawężniki (oporniki) 12x25x100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D4" w:rsidRPr="00084CB1" w:rsidRDefault="00F05CD4" w:rsidP="00B461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CB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D4" w:rsidRPr="00084CB1" w:rsidRDefault="00F05CD4" w:rsidP="00B461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D4" w:rsidRPr="00084CB1" w:rsidRDefault="00F05CD4" w:rsidP="00B461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D4" w:rsidRPr="00084CB1" w:rsidRDefault="00F05CD4" w:rsidP="00B461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5CD4" w:rsidRPr="00084CB1" w:rsidTr="00B4614C">
        <w:trPr>
          <w:trHeight w:val="56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CD4" w:rsidRPr="00084CB1" w:rsidRDefault="00F05CD4" w:rsidP="00B461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CB1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D4" w:rsidRPr="00084CB1" w:rsidRDefault="00F05CD4" w:rsidP="00B461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CB1">
              <w:rPr>
                <w:rFonts w:ascii="Arial" w:hAnsi="Arial" w:cs="Arial"/>
                <w:color w:val="000000"/>
                <w:sz w:val="18"/>
                <w:szCs w:val="18"/>
              </w:rPr>
              <w:t>Beton B10 na ławę betonową pod krawężnik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D4" w:rsidRPr="00084CB1" w:rsidRDefault="00F05CD4" w:rsidP="00B461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84CB1">
              <w:rPr>
                <w:rFonts w:ascii="Arial" w:hAnsi="Arial" w:cs="Arial"/>
                <w:color w:val="000000"/>
                <w:sz w:val="18"/>
                <w:szCs w:val="18"/>
              </w:rPr>
              <w:t>m³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D4" w:rsidRPr="00084CB1" w:rsidRDefault="00F05CD4" w:rsidP="00B461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C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D4" w:rsidRPr="00084CB1" w:rsidRDefault="00F05CD4" w:rsidP="00B461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D4" w:rsidRPr="00084CB1" w:rsidRDefault="00F05CD4" w:rsidP="00B461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5CD4" w:rsidRPr="00084CB1" w:rsidTr="00B4614C">
        <w:trPr>
          <w:trHeight w:val="53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CD4" w:rsidRPr="00084CB1" w:rsidRDefault="00F05CD4" w:rsidP="00B461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CB1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D4" w:rsidRPr="00084CB1" w:rsidRDefault="00F05CD4" w:rsidP="00B461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CB1">
              <w:rPr>
                <w:rFonts w:ascii="Arial" w:hAnsi="Arial" w:cs="Arial"/>
                <w:color w:val="000000"/>
                <w:sz w:val="18"/>
                <w:szCs w:val="18"/>
              </w:rPr>
              <w:t>Podsypka piaskowo-cementowa B7,5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D4" w:rsidRPr="00084CB1" w:rsidRDefault="00F05CD4" w:rsidP="00B461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84CB1">
              <w:rPr>
                <w:rFonts w:ascii="Arial" w:hAnsi="Arial" w:cs="Arial"/>
                <w:color w:val="000000"/>
                <w:sz w:val="18"/>
                <w:szCs w:val="18"/>
              </w:rPr>
              <w:t>m³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D4" w:rsidRPr="00084CB1" w:rsidRDefault="00F05CD4" w:rsidP="00B461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C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D4" w:rsidRPr="00084CB1" w:rsidRDefault="00F05CD4" w:rsidP="00B461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D4" w:rsidRPr="00084CB1" w:rsidRDefault="00F05CD4" w:rsidP="00B461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5CD4" w:rsidRPr="00084CB1" w:rsidTr="00B4614C">
        <w:trPr>
          <w:trHeight w:val="565"/>
        </w:trPr>
        <w:tc>
          <w:tcPr>
            <w:tcW w:w="1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CD4" w:rsidRPr="00EA0CF0" w:rsidRDefault="00F05CD4" w:rsidP="00B4614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A0CF0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CD4" w:rsidRPr="00084CB1" w:rsidRDefault="00F05CD4" w:rsidP="00B461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5CD4" w:rsidRPr="00084CB1" w:rsidTr="00B4614C">
        <w:trPr>
          <w:trHeight w:val="657"/>
        </w:trPr>
        <w:tc>
          <w:tcPr>
            <w:tcW w:w="1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CD4" w:rsidRPr="00084CB1" w:rsidRDefault="00F05CD4" w:rsidP="00B4614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4CB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ŁĄCZNA WARTOŚĆ NETTO ZA CAŁOŚĆ ZAMÓWIENIA 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CD4" w:rsidRPr="00084CB1" w:rsidRDefault="00F05CD4" w:rsidP="00B4614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05CD4" w:rsidRPr="00084CB1" w:rsidTr="00B4614C">
        <w:trPr>
          <w:trHeight w:val="567"/>
        </w:trPr>
        <w:tc>
          <w:tcPr>
            <w:tcW w:w="1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CD4" w:rsidRPr="00084CB1" w:rsidRDefault="00F05CD4" w:rsidP="00B4614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4CB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CD4" w:rsidRPr="00084CB1" w:rsidRDefault="00F05CD4" w:rsidP="00B4614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05CD4" w:rsidRPr="00084CB1" w:rsidTr="00B4614C">
        <w:trPr>
          <w:trHeight w:val="690"/>
        </w:trPr>
        <w:tc>
          <w:tcPr>
            <w:tcW w:w="1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CD4" w:rsidRPr="00084CB1" w:rsidRDefault="00F05CD4" w:rsidP="00B4614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4CB1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ZAMÓWIENIA BRUTTO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CD4" w:rsidRPr="00084CB1" w:rsidRDefault="00F05CD4" w:rsidP="00B4614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F05CD4" w:rsidRDefault="00F05CD4" w:rsidP="00F05CD4">
      <w:pPr>
        <w:spacing w:before="120" w:line="480" w:lineRule="auto"/>
        <w:jc w:val="both"/>
        <w:rPr>
          <w:b/>
        </w:rPr>
        <w:sectPr w:rsidR="00F05CD4" w:rsidSect="00A402F6"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05CD4" w:rsidRPr="00AF0FC0" w:rsidRDefault="00F05CD4" w:rsidP="00F05CD4">
      <w:pPr>
        <w:spacing w:before="120" w:line="480" w:lineRule="auto"/>
        <w:jc w:val="both"/>
        <w:rPr>
          <w:b/>
          <w:bCs/>
        </w:rPr>
      </w:pPr>
      <w:r>
        <w:rPr>
          <w:b/>
        </w:rPr>
        <w:lastRenderedPageBreak/>
        <w:t xml:space="preserve">ROZDZIAŁ III – </w:t>
      </w:r>
      <w:r w:rsidRPr="00C65140">
        <w:rPr>
          <w:b/>
          <w:bCs/>
        </w:rPr>
        <w:t>ISTOT</w:t>
      </w:r>
      <w:r>
        <w:rPr>
          <w:b/>
          <w:bCs/>
        </w:rPr>
        <w:t>NE DLA STRON POSTANOWIENIA UMOWY</w:t>
      </w:r>
    </w:p>
    <w:p w:rsidR="00F05CD4" w:rsidRDefault="00F05CD4" w:rsidP="00F05CD4">
      <w:pPr>
        <w:rPr>
          <w:bCs/>
          <w:i/>
          <w:iCs/>
        </w:rPr>
      </w:pPr>
    </w:p>
    <w:p w:rsidR="00F05CD4" w:rsidRDefault="00F05CD4" w:rsidP="00F05CD4"/>
    <w:p w:rsidR="00F05CD4" w:rsidRPr="00602F25" w:rsidRDefault="00F05CD4" w:rsidP="00F05CD4">
      <w:pPr>
        <w:spacing w:after="120" w:line="288" w:lineRule="auto"/>
        <w:ind w:left="3257"/>
        <w:jc w:val="both"/>
        <w:rPr>
          <w:b/>
        </w:rPr>
      </w:pPr>
      <w:r w:rsidRPr="00602F25">
        <w:rPr>
          <w:b/>
        </w:rPr>
        <w:t>UMOWA Nr ZP.272.….2014</w:t>
      </w:r>
    </w:p>
    <w:p w:rsidR="00F05CD4" w:rsidRDefault="00F05CD4" w:rsidP="00F05CD4">
      <w:pPr>
        <w:pStyle w:val="Tekstpodstawowy"/>
        <w:tabs>
          <w:tab w:val="left" w:pos="0"/>
          <w:tab w:val="left" w:pos="1701"/>
        </w:tabs>
        <w:rPr>
          <w:rFonts w:cs="Tahoma"/>
          <w:bCs/>
          <w:i/>
          <w:iCs/>
          <w:sz w:val="22"/>
          <w:szCs w:val="22"/>
        </w:rPr>
      </w:pPr>
    </w:p>
    <w:p w:rsidR="00F05CD4" w:rsidRDefault="00F05CD4" w:rsidP="00F05CD4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zawarta w dniu ………………………………… roku w Pomiechówku pomiędzy:</w:t>
      </w:r>
    </w:p>
    <w:p w:rsidR="00F05CD4" w:rsidRDefault="00F05CD4" w:rsidP="00F05CD4">
      <w:pPr>
        <w:pStyle w:val="Tekstpodstawowy"/>
        <w:tabs>
          <w:tab w:val="left" w:pos="15"/>
        </w:tabs>
        <w:autoSpaceDE w:val="0"/>
        <w:rPr>
          <w:rFonts w:eastAsia="TimesNewRomanPS-BoldMT" w:cs="TimesNewRomanPS-BoldMT"/>
          <w:szCs w:val="24"/>
        </w:rPr>
      </w:pPr>
      <w:r>
        <w:rPr>
          <w:rFonts w:eastAsia="TimesNewRomanPS-BoldMT" w:cs="TimesNewRomanPS-BoldMT"/>
          <w:szCs w:val="24"/>
        </w:rPr>
        <w:t xml:space="preserve">Komunalnym Zakładem Budżetowym w Pomiechówku, ul. Kupiecka 10, </w:t>
      </w:r>
      <w:r>
        <w:rPr>
          <w:rFonts w:eastAsia="TimesNewRomanPS-BoldMT" w:cs="TimesNewRomanPS-BoldMT"/>
          <w:szCs w:val="24"/>
        </w:rPr>
        <w:br/>
        <w:t>05–180 Pomiechówek </w:t>
      </w:r>
    </w:p>
    <w:p w:rsidR="00F05CD4" w:rsidRDefault="00F05CD4" w:rsidP="00F05CD4">
      <w:pPr>
        <w:pStyle w:val="Tekstpodstawowy"/>
        <w:spacing w:after="283"/>
        <w:rPr>
          <w:rFonts w:eastAsia="Times New Roman"/>
          <w:b w:val="0"/>
          <w:szCs w:val="24"/>
        </w:rPr>
      </w:pPr>
      <w:r>
        <w:rPr>
          <w:b w:val="0"/>
          <w:bCs/>
          <w:szCs w:val="24"/>
        </w:rPr>
        <w:t>reprezentowanym przez:</w:t>
      </w:r>
    </w:p>
    <w:p w:rsidR="00F05CD4" w:rsidRDefault="00F05CD4" w:rsidP="00F05CD4">
      <w:pPr>
        <w:pStyle w:val="Tekstpodstawowy"/>
        <w:widowControl/>
        <w:numPr>
          <w:ilvl w:val="0"/>
          <w:numId w:val="5"/>
        </w:numPr>
        <w:tabs>
          <w:tab w:val="left" w:pos="707"/>
        </w:tabs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Kierownika  –  Pawła </w:t>
      </w:r>
      <w:proofErr w:type="spellStart"/>
      <w:r>
        <w:rPr>
          <w:b w:val="0"/>
          <w:bCs/>
          <w:szCs w:val="24"/>
        </w:rPr>
        <w:t>Calak</w:t>
      </w:r>
      <w:proofErr w:type="spellEnd"/>
      <w:r>
        <w:rPr>
          <w:b w:val="0"/>
          <w:bCs/>
          <w:szCs w:val="24"/>
        </w:rPr>
        <w:t xml:space="preserve"> </w:t>
      </w:r>
    </w:p>
    <w:p w:rsidR="00F05CD4" w:rsidRDefault="00F05CD4" w:rsidP="00F05CD4">
      <w:pPr>
        <w:autoSpaceDE w:val="0"/>
        <w:rPr>
          <w:rFonts w:eastAsia="TimesNewRomanPSMT" w:cs="TimesNewRomanPSMT"/>
        </w:rPr>
      </w:pPr>
    </w:p>
    <w:p w:rsidR="00F05CD4" w:rsidRDefault="00F05CD4" w:rsidP="00F05CD4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zwanym dalej Zamawiającym,</w:t>
      </w:r>
    </w:p>
    <w:p w:rsidR="00F05CD4" w:rsidRDefault="00F05CD4" w:rsidP="00F05CD4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a</w:t>
      </w:r>
    </w:p>
    <w:p w:rsidR="00F05CD4" w:rsidRDefault="00F05CD4" w:rsidP="00F05CD4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………………………………………………………………….………………………………</w:t>
      </w:r>
    </w:p>
    <w:p w:rsidR="00F05CD4" w:rsidRDefault="00F05CD4" w:rsidP="00F05CD4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………………………….….zarejestrowaną w …………………………………………………</w:t>
      </w:r>
    </w:p>
    <w:p w:rsidR="00F05CD4" w:rsidRDefault="00F05CD4" w:rsidP="00F05CD4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reprezentowaną przez:</w:t>
      </w:r>
    </w:p>
    <w:p w:rsidR="00F05CD4" w:rsidRDefault="00F05CD4" w:rsidP="00F05CD4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…………………………………………………………………………………………………</w:t>
      </w:r>
    </w:p>
    <w:p w:rsidR="00F05CD4" w:rsidRDefault="00F05CD4" w:rsidP="00F05CD4">
      <w:pPr>
        <w:autoSpaceDE w:val="0"/>
      </w:pPr>
      <w:r>
        <w:rPr>
          <w:rFonts w:eastAsia="TimesNewRomanPSMT" w:cs="TimesNewRomanPSMT"/>
        </w:rPr>
        <w:t>zwanym dalej w treści Wykonawcą.</w:t>
      </w:r>
      <w:r>
        <w:t xml:space="preserve">    </w:t>
      </w:r>
    </w:p>
    <w:p w:rsidR="00F05CD4" w:rsidRDefault="00F05CD4" w:rsidP="00F05CD4">
      <w:pPr>
        <w:jc w:val="both"/>
      </w:pPr>
      <w:r>
        <w:t xml:space="preserve">                    </w:t>
      </w:r>
    </w:p>
    <w:p w:rsidR="00F05CD4" w:rsidRDefault="00F05CD4" w:rsidP="00F05CD4">
      <w:pPr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Niniejsza umowa zawarta jest na podstawie art. 39 ustawy – prawo zamówień publicznych (</w:t>
      </w:r>
      <w:r>
        <w:t xml:space="preserve">Dz. U. z 2010 r. Nr 113, poz., 759, z </w:t>
      </w:r>
      <w:proofErr w:type="spellStart"/>
      <w:r>
        <w:t>późn</w:t>
      </w:r>
      <w:proofErr w:type="spellEnd"/>
      <w:r>
        <w:t>. zm</w:t>
      </w:r>
      <w:r>
        <w:rPr>
          <w:color w:val="000000"/>
        </w:rPr>
        <w:t>.)</w:t>
      </w:r>
      <w:r>
        <w:rPr>
          <w:rFonts w:eastAsia="TimesNewRomanPSMT" w:cs="TimesNewRomanPSMT"/>
        </w:rPr>
        <w:t xml:space="preserve"> oraz jest następstwem wyboru przez Zamawiającego oferty najkorzystniejszej.</w:t>
      </w:r>
    </w:p>
    <w:p w:rsidR="00F05CD4" w:rsidRDefault="00F05CD4" w:rsidP="00F05CD4">
      <w:pPr>
        <w:autoSpaceDE w:val="0"/>
        <w:jc w:val="both"/>
        <w:rPr>
          <w:rFonts w:cs="Tahoma"/>
        </w:rPr>
      </w:pPr>
      <w:r>
        <w:rPr>
          <w:rFonts w:cs="Tahoma"/>
        </w:rPr>
        <w:t>Strony zawarły umowę o następującej treści:</w:t>
      </w:r>
    </w:p>
    <w:p w:rsidR="00F05CD4" w:rsidRDefault="00F05CD4" w:rsidP="00F05CD4">
      <w:pPr>
        <w:autoSpaceDE w:val="0"/>
        <w:spacing w:line="200" w:lineRule="atLeast"/>
        <w:jc w:val="center"/>
        <w:rPr>
          <w:rFonts w:eastAsia="Tahoma-Bold"/>
          <w:b/>
          <w:bCs/>
        </w:rPr>
      </w:pPr>
    </w:p>
    <w:p w:rsidR="00F05CD4" w:rsidRDefault="00F05CD4" w:rsidP="00F05CD4">
      <w:pPr>
        <w:autoSpaceDE w:val="0"/>
        <w:spacing w:line="200" w:lineRule="atLeast"/>
        <w:jc w:val="center"/>
        <w:rPr>
          <w:rFonts w:eastAsia="Tahoma-Bold"/>
          <w:b/>
          <w:bCs/>
        </w:rPr>
      </w:pPr>
      <w:r>
        <w:rPr>
          <w:rFonts w:eastAsia="Tahoma-Bold"/>
          <w:b/>
          <w:bCs/>
        </w:rPr>
        <w:t>§ 1</w:t>
      </w:r>
    </w:p>
    <w:p w:rsidR="00F05CD4" w:rsidRDefault="00F05CD4" w:rsidP="00F05CD4">
      <w:pPr>
        <w:numPr>
          <w:ilvl w:val="0"/>
          <w:numId w:val="6"/>
        </w:numPr>
        <w:tabs>
          <w:tab w:val="left" w:pos="360"/>
          <w:tab w:val="left" w:pos="426"/>
        </w:tabs>
        <w:suppressAutoHyphens/>
        <w:autoSpaceDE w:val="0"/>
        <w:spacing w:line="200" w:lineRule="atLeast"/>
        <w:ind w:left="360"/>
        <w:jc w:val="both"/>
      </w:pPr>
      <w:r>
        <w:t>Zamawiający zleca a Dostawca</w:t>
      </w:r>
      <w:r>
        <w:rPr>
          <w:b/>
        </w:rPr>
        <w:t xml:space="preserve"> </w:t>
      </w:r>
      <w:r>
        <w:t xml:space="preserve">zobowiązuje się do wykonania zadania polegającego na sukcesywnej dostawie materiałów drogowych w okresie od dnia podpisania umowy do dnia </w:t>
      </w:r>
      <w:r w:rsidRPr="00C754D7">
        <w:rPr>
          <w:b/>
        </w:rPr>
        <w:t>30 listopada 201</w:t>
      </w:r>
      <w:r>
        <w:rPr>
          <w:b/>
        </w:rPr>
        <w:t>4</w:t>
      </w:r>
      <w:r w:rsidRPr="00C754D7">
        <w:rPr>
          <w:b/>
        </w:rPr>
        <w:t xml:space="preserve"> r.</w:t>
      </w:r>
    </w:p>
    <w:p w:rsidR="00F05CD4" w:rsidRDefault="00F05CD4" w:rsidP="00F05CD4">
      <w:pPr>
        <w:numPr>
          <w:ilvl w:val="0"/>
          <w:numId w:val="6"/>
        </w:numPr>
        <w:tabs>
          <w:tab w:val="left" w:pos="360"/>
          <w:tab w:val="left" w:pos="426"/>
        </w:tabs>
        <w:suppressAutoHyphens/>
        <w:autoSpaceDE w:val="0"/>
        <w:spacing w:line="200" w:lineRule="atLeast"/>
        <w:ind w:left="360"/>
        <w:jc w:val="both"/>
      </w:pPr>
      <w:r>
        <w:t xml:space="preserve">Szczegółowy wykaz materiałów zawiera załącznik </w:t>
      </w:r>
      <w:r w:rsidRPr="00611693">
        <w:rPr>
          <w:color w:val="000000"/>
        </w:rPr>
        <w:t>nr 6</w:t>
      </w:r>
      <w:r w:rsidRPr="003C5485">
        <w:t xml:space="preserve"> </w:t>
      </w:r>
      <w:r>
        <w:t>do umowy.</w:t>
      </w:r>
    </w:p>
    <w:p w:rsidR="00F05CD4" w:rsidRDefault="00F05CD4" w:rsidP="00F05CD4">
      <w:pPr>
        <w:numPr>
          <w:ilvl w:val="0"/>
          <w:numId w:val="6"/>
        </w:numPr>
        <w:tabs>
          <w:tab w:val="left" w:pos="360"/>
          <w:tab w:val="left" w:pos="426"/>
        </w:tabs>
        <w:suppressAutoHyphens/>
        <w:autoSpaceDE w:val="0"/>
        <w:spacing w:line="200" w:lineRule="atLeast"/>
        <w:ind w:left="360"/>
        <w:jc w:val="both"/>
      </w:pPr>
      <w:r>
        <w:t>Podana ilość materiałów jest ilością szacunkową. Rzeczywista ilość dostarczanych materiałów uzależniona będzie od bieżących potrzeb Zamawiającego. Zamawiający zastrzega możliwość zakupu mniejszej ilości materiałów, w zależności od jego bieżących potrzeb.</w:t>
      </w:r>
    </w:p>
    <w:p w:rsidR="00F05CD4" w:rsidRDefault="00F05CD4" w:rsidP="00F05CD4">
      <w:pPr>
        <w:numPr>
          <w:ilvl w:val="0"/>
          <w:numId w:val="6"/>
        </w:numPr>
        <w:tabs>
          <w:tab w:val="left" w:pos="360"/>
          <w:tab w:val="left" w:pos="426"/>
        </w:tabs>
        <w:suppressAutoHyphens/>
        <w:autoSpaceDE w:val="0"/>
        <w:spacing w:line="200" w:lineRule="atLeast"/>
        <w:ind w:left="360"/>
        <w:jc w:val="both"/>
      </w:pPr>
      <w:r>
        <w:t>Zamawiający zastrzega sobie zwiększenie bądź zmniejszenie ilości materiałów niż ilość określona w załączniku nr 6 do umowy pod warunkiem nie przekroczenia wartości brutto umowy.</w:t>
      </w:r>
    </w:p>
    <w:p w:rsidR="00F05CD4" w:rsidRDefault="00F05CD4" w:rsidP="00F05CD4">
      <w:pPr>
        <w:numPr>
          <w:ilvl w:val="0"/>
          <w:numId w:val="6"/>
        </w:numPr>
        <w:tabs>
          <w:tab w:val="left" w:pos="360"/>
          <w:tab w:val="left" w:pos="426"/>
        </w:tabs>
        <w:suppressAutoHyphens/>
        <w:autoSpaceDE w:val="0"/>
        <w:spacing w:line="200" w:lineRule="atLeast"/>
        <w:ind w:left="360"/>
        <w:jc w:val="both"/>
      </w:pPr>
      <w:r>
        <w:t>Dostawcy nie przysługują wobec Zamawiającego roszczenia odszkodowawcze z tytułu dostarczenia mniejszej ilości materiałów.</w:t>
      </w:r>
    </w:p>
    <w:p w:rsidR="00F05CD4" w:rsidRPr="00EA6B0E" w:rsidRDefault="00F05CD4" w:rsidP="00F05CD4">
      <w:pPr>
        <w:numPr>
          <w:ilvl w:val="0"/>
          <w:numId w:val="6"/>
        </w:numPr>
        <w:tabs>
          <w:tab w:val="left" w:pos="360"/>
          <w:tab w:val="left" w:pos="426"/>
        </w:tabs>
        <w:suppressAutoHyphens/>
        <w:autoSpaceDE w:val="0"/>
        <w:spacing w:line="200" w:lineRule="atLeast"/>
        <w:ind w:left="360"/>
        <w:jc w:val="both"/>
        <w:rPr>
          <w:color w:val="000000"/>
        </w:rPr>
      </w:pPr>
      <w:r>
        <w:t xml:space="preserve">Do obowiązków Dostawcy należy transport i rozładunek materiałów w siedzibie Zamawiającego lub we wskazanym miejscu </w:t>
      </w:r>
      <w:r>
        <w:rPr>
          <w:color w:val="000000"/>
        </w:rPr>
        <w:t>przez Zamawiającego.</w:t>
      </w:r>
    </w:p>
    <w:p w:rsidR="00F05CD4" w:rsidRDefault="00F05CD4" w:rsidP="00F05CD4">
      <w:pPr>
        <w:ind w:left="360" w:hanging="360"/>
        <w:jc w:val="center"/>
        <w:rPr>
          <w:b/>
          <w:kern w:val="2"/>
        </w:rPr>
      </w:pPr>
    </w:p>
    <w:p w:rsidR="00F05CD4" w:rsidRDefault="00F05CD4" w:rsidP="00F05CD4">
      <w:pPr>
        <w:ind w:left="360" w:hanging="360"/>
        <w:jc w:val="center"/>
        <w:rPr>
          <w:b/>
          <w:kern w:val="2"/>
        </w:rPr>
      </w:pPr>
      <w:r>
        <w:rPr>
          <w:b/>
          <w:kern w:val="2"/>
        </w:rPr>
        <w:t>§ 2</w:t>
      </w:r>
    </w:p>
    <w:p w:rsidR="00F05CD4" w:rsidRDefault="00F05CD4" w:rsidP="00F05CD4">
      <w:pPr>
        <w:numPr>
          <w:ilvl w:val="1"/>
          <w:numId w:val="5"/>
        </w:numPr>
        <w:tabs>
          <w:tab w:val="left" w:pos="283"/>
          <w:tab w:val="left" w:pos="360"/>
          <w:tab w:val="left" w:pos="720"/>
        </w:tabs>
        <w:suppressAutoHyphens/>
        <w:jc w:val="both"/>
        <w:rPr>
          <w:kern w:val="2"/>
        </w:rPr>
      </w:pPr>
      <w:r>
        <w:rPr>
          <w:kern w:val="2"/>
        </w:rPr>
        <w:t xml:space="preserve">Dostawca zobowiązany jest dostarczać materiały określone w załączniku </w:t>
      </w:r>
      <w:r w:rsidRPr="00611693">
        <w:rPr>
          <w:color w:val="000000"/>
        </w:rPr>
        <w:t>nr 6</w:t>
      </w:r>
      <w:r w:rsidRPr="003C5485">
        <w:t xml:space="preserve"> </w:t>
      </w:r>
      <w:r>
        <w:rPr>
          <w:kern w:val="2"/>
        </w:rPr>
        <w:t>do umowy</w:t>
      </w:r>
      <w:r>
        <w:rPr>
          <w:rFonts w:eastAsia="HG Mincho Light J"/>
          <w:color w:val="000000"/>
          <w:szCs w:val="20"/>
        </w:rPr>
        <w:t xml:space="preserve"> sukcesywnie, w miarę potrzeb Zamawiającego, w terminie </w:t>
      </w:r>
      <w:r>
        <w:rPr>
          <w:rFonts w:eastAsia="HG Mincho Light J" w:cs="Arial Unicode MS"/>
          <w:b/>
          <w:bCs/>
          <w:color w:val="000000"/>
          <w:lang w:bidi="pl-PL"/>
        </w:rPr>
        <w:t>od dnia podpisania umowy do 30.11.2014.</w:t>
      </w:r>
    </w:p>
    <w:p w:rsidR="00F05CD4" w:rsidRDefault="00F05CD4" w:rsidP="00F05CD4">
      <w:pPr>
        <w:numPr>
          <w:ilvl w:val="1"/>
          <w:numId w:val="5"/>
        </w:numPr>
        <w:tabs>
          <w:tab w:val="left" w:pos="283"/>
          <w:tab w:val="left" w:pos="360"/>
          <w:tab w:val="left" w:pos="720"/>
        </w:tabs>
        <w:suppressAutoHyphens/>
        <w:jc w:val="both"/>
        <w:rPr>
          <w:kern w:val="2"/>
        </w:rPr>
      </w:pPr>
      <w:r>
        <w:rPr>
          <w:kern w:val="2"/>
        </w:rPr>
        <w:t>Do wystawiania zamówień upoważniony jest w imieniu Zamawiającego -  ……...............</w:t>
      </w:r>
    </w:p>
    <w:p w:rsidR="00F05CD4" w:rsidRPr="00046A97" w:rsidRDefault="00F05CD4" w:rsidP="00F05CD4">
      <w:pPr>
        <w:numPr>
          <w:ilvl w:val="1"/>
          <w:numId w:val="5"/>
        </w:numPr>
        <w:tabs>
          <w:tab w:val="left" w:pos="283"/>
          <w:tab w:val="left" w:pos="360"/>
          <w:tab w:val="left" w:pos="720"/>
        </w:tabs>
        <w:suppressAutoHyphens/>
        <w:jc w:val="both"/>
        <w:rPr>
          <w:kern w:val="2"/>
        </w:rPr>
      </w:pPr>
      <w:r w:rsidRPr="00046A97">
        <w:rPr>
          <w:kern w:val="2"/>
        </w:rPr>
        <w:lastRenderedPageBreak/>
        <w:t>Zamówienia będą składane do Dostawcy faksem na nr  .........</w:t>
      </w:r>
      <w:r>
        <w:rPr>
          <w:kern w:val="2"/>
        </w:rPr>
        <w:t xml:space="preserve">, e-mailem na adres:………………………….. </w:t>
      </w:r>
      <w:r w:rsidRPr="00046A97">
        <w:rPr>
          <w:kern w:val="2"/>
        </w:rPr>
        <w:t>lub telefonicznie na nr ….... .</w:t>
      </w:r>
    </w:p>
    <w:p w:rsidR="00F05CD4" w:rsidRDefault="00F05CD4" w:rsidP="00F05CD4">
      <w:pPr>
        <w:jc w:val="center"/>
        <w:rPr>
          <w:b/>
          <w:kern w:val="2"/>
        </w:rPr>
      </w:pPr>
    </w:p>
    <w:p w:rsidR="00F05CD4" w:rsidRDefault="00F05CD4" w:rsidP="00F05CD4">
      <w:pPr>
        <w:jc w:val="center"/>
        <w:rPr>
          <w:b/>
          <w:kern w:val="2"/>
        </w:rPr>
      </w:pPr>
      <w:r>
        <w:rPr>
          <w:b/>
          <w:kern w:val="2"/>
        </w:rPr>
        <w:t>§ 3</w:t>
      </w:r>
    </w:p>
    <w:p w:rsidR="00F05CD4" w:rsidRDefault="00F05CD4" w:rsidP="00F05CD4">
      <w:pPr>
        <w:numPr>
          <w:ilvl w:val="0"/>
          <w:numId w:val="26"/>
        </w:numPr>
        <w:tabs>
          <w:tab w:val="left" w:pos="360"/>
          <w:tab w:val="left" w:pos="426"/>
        </w:tabs>
        <w:suppressAutoHyphens/>
        <w:jc w:val="both"/>
        <w:rPr>
          <w:kern w:val="2"/>
        </w:rPr>
      </w:pPr>
      <w:r>
        <w:rPr>
          <w:kern w:val="2"/>
        </w:rPr>
        <w:t>Dostawca zobowiązany jest dostarczać zamawiane materiały w ciągu 1 dnia roboczego od dnia otrzymania zamówienia, w sposób wskazany w § 2 ust. 3.</w:t>
      </w:r>
    </w:p>
    <w:p w:rsidR="00F05CD4" w:rsidRDefault="00F05CD4" w:rsidP="00F05CD4">
      <w:pPr>
        <w:numPr>
          <w:ilvl w:val="0"/>
          <w:numId w:val="26"/>
        </w:numPr>
        <w:tabs>
          <w:tab w:val="left" w:pos="360"/>
          <w:tab w:val="left" w:pos="426"/>
          <w:tab w:val="left" w:pos="720"/>
        </w:tabs>
        <w:suppressAutoHyphens/>
        <w:jc w:val="both"/>
        <w:rPr>
          <w:kern w:val="2"/>
        </w:rPr>
      </w:pPr>
      <w:r>
        <w:rPr>
          <w:kern w:val="2"/>
        </w:rPr>
        <w:t xml:space="preserve">O przygotowaniu zamawianych materiałów Dostawca jest obowiązany powiadomić Zamawiającego telefonicznie, e-mailem lub </w:t>
      </w:r>
      <w:proofErr w:type="spellStart"/>
      <w:r>
        <w:rPr>
          <w:kern w:val="2"/>
        </w:rPr>
        <w:t>faxem</w:t>
      </w:r>
      <w:proofErr w:type="spellEnd"/>
      <w:r>
        <w:rPr>
          <w:kern w:val="2"/>
        </w:rPr>
        <w:t>, nie później niż na 1 dzień roboczy przed wymaganym dniem dostawy.</w:t>
      </w:r>
    </w:p>
    <w:p w:rsidR="00F05CD4" w:rsidRDefault="00F05CD4" w:rsidP="00F05CD4">
      <w:pPr>
        <w:numPr>
          <w:ilvl w:val="0"/>
          <w:numId w:val="26"/>
        </w:numPr>
        <w:tabs>
          <w:tab w:val="left" w:pos="360"/>
          <w:tab w:val="left" w:pos="426"/>
          <w:tab w:val="left" w:pos="720"/>
        </w:tabs>
        <w:suppressAutoHyphens/>
        <w:jc w:val="both"/>
        <w:rPr>
          <w:kern w:val="2"/>
        </w:rPr>
      </w:pPr>
      <w:r w:rsidRPr="003C5485">
        <w:rPr>
          <w:kern w:val="2"/>
        </w:rPr>
        <w:t xml:space="preserve">Dostawca zobowiązuje się dostarczyć każdorazowo partie </w:t>
      </w:r>
      <w:r>
        <w:rPr>
          <w:kern w:val="2"/>
        </w:rPr>
        <w:t>materiałów drogowych</w:t>
      </w:r>
      <w:r w:rsidRPr="003C5485">
        <w:rPr>
          <w:kern w:val="2"/>
        </w:rPr>
        <w:t xml:space="preserve"> zgo</w:t>
      </w:r>
      <w:r>
        <w:rPr>
          <w:kern w:val="2"/>
        </w:rPr>
        <w:t>dnych</w:t>
      </w:r>
      <w:r w:rsidRPr="003C5485">
        <w:rPr>
          <w:kern w:val="2"/>
        </w:rPr>
        <w:t xml:space="preserve"> z obowiązującymi normami</w:t>
      </w:r>
      <w:r>
        <w:rPr>
          <w:kern w:val="2"/>
        </w:rPr>
        <w:t xml:space="preserve"> </w:t>
      </w:r>
      <w:r w:rsidRPr="00FF3F80">
        <w:rPr>
          <w:color w:val="000000"/>
        </w:rPr>
        <w:t>(niezbędne atesty i certyfik</w:t>
      </w:r>
      <w:r>
        <w:rPr>
          <w:color w:val="000000"/>
        </w:rPr>
        <w:t>aty zgodności wraz z każdą dostawą</w:t>
      </w:r>
      <w:r w:rsidRPr="00FF3F80">
        <w:rPr>
          <w:color w:val="000000"/>
        </w:rPr>
        <w:t xml:space="preserve">). </w:t>
      </w:r>
    </w:p>
    <w:p w:rsidR="00F05CD4" w:rsidRPr="00E56032" w:rsidRDefault="00F05CD4" w:rsidP="00F05CD4">
      <w:pPr>
        <w:numPr>
          <w:ilvl w:val="0"/>
          <w:numId w:val="26"/>
        </w:numPr>
        <w:autoSpaceDE w:val="0"/>
        <w:autoSpaceDN w:val="0"/>
        <w:adjustRightInd w:val="0"/>
      </w:pPr>
      <w:r>
        <w:rPr>
          <w:kern w:val="2"/>
        </w:rPr>
        <w:t>J</w:t>
      </w:r>
      <w:r w:rsidRPr="00E56032">
        <w:t>eżeli w toku wytwarzania przedmiotu dostawy, okaże się, że Wykonawca wykonuje</w:t>
      </w:r>
    </w:p>
    <w:p w:rsidR="00F05CD4" w:rsidRDefault="00F05CD4" w:rsidP="00F05CD4">
      <w:pPr>
        <w:autoSpaceDE w:val="0"/>
        <w:autoSpaceDN w:val="0"/>
        <w:adjustRightInd w:val="0"/>
        <w:ind w:left="720"/>
      </w:pPr>
      <w:r w:rsidRPr="00E56032">
        <w:t>przedmiot umowy w sposób wadliwy lub sprzeczny z umową, Zamawiający może wezwać</w:t>
      </w:r>
      <w:r>
        <w:t xml:space="preserve"> </w:t>
      </w:r>
      <w:r w:rsidRPr="00E56032">
        <w:t>Wykonawcę do zmiany sposobu wykonania, wyznaczając Wykonawcy w tym celu</w:t>
      </w:r>
      <w:r>
        <w:t xml:space="preserve"> </w:t>
      </w:r>
      <w:r w:rsidRPr="00E56032">
        <w:t>odpowiedni termin, a po bezskutecznym upływie wyznaczonego terminu od umowy odstąpić.</w:t>
      </w:r>
    </w:p>
    <w:p w:rsidR="00F05CD4" w:rsidRPr="00E472FF" w:rsidRDefault="00F05CD4" w:rsidP="00F05CD4">
      <w:pPr>
        <w:numPr>
          <w:ilvl w:val="0"/>
          <w:numId w:val="26"/>
        </w:numPr>
        <w:autoSpaceDE w:val="0"/>
        <w:autoSpaceDN w:val="0"/>
        <w:adjustRightInd w:val="0"/>
      </w:pPr>
      <w:r>
        <w:rPr>
          <w:kern w:val="2"/>
        </w:rPr>
        <w:t>Miejscem dostawy zamawianych materiałów jest siedziba Zamawiającego tj. Komunalny Zakład Budżetowy w Pomiechówku lub miejsce wskazane przez Zamawiającego.</w:t>
      </w:r>
    </w:p>
    <w:p w:rsidR="00F05CD4" w:rsidRPr="00267311" w:rsidRDefault="00F05CD4" w:rsidP="00F05CD4">
      <w:pPr>
        <w:numPr>
          <w:ilvl w:val="0"/>
          <w:numId w:val="26"/>
        </w:numPr>
        <w:tabs>
          <w:tab w:val="left" w:pos="360"/>
          <w:tab w:val="left" w:pos="426"/>
          <w:tab w:val="left" w:pos="720"/>
        </w:tabs>
        <w:suppressAutoHyphens/>
        <w:jc w:val="both"/>
        <w:rPr>
          <w:kern w:val="2"/>
        </w:rPr>
      </w:pPr>
      <w:r>
        <w:rPr>
          <w:kern w:val="2"/>
        </w:rPr>
        <w:t>Dostawca zobowiązany jest do dostarczenia i rozładunku zamówionych materiałów własnymi środkami transportu i na własny koszt.</w:t>
      </w:r>
    </w:p>
    <w:p w:rsidR="00F05CD4" w:rsidRDefault="00F05CD4" w:rsidP="00F05CD4">
      <w:pPr>
        <w:numPr>
          <w:ilvl w:val="0"/>
          <w:numId w:val="26"/>
        </w:numPr>
        <w:tabs>
          <w:tab w:val="left" w:pos="360"/>
          <w:tab w:val="left" w:pos="426"/>
          <w:tab w:val="left" w:pos="720"/>
        </w:tabs>
        <w:suppressAutoHyphens/>
        <w:jc w:val="both"/>
        <w:rPr>
          <w:kern w:val="2"/>
        </w:rPr>
      </w:pPr>
      <w:r>
        <w:rPr>
          <w:kern w:val="2"/>
        </w:rPr>
        <w:t>Dostawy winny być realizowane w godzinach od 8</w:t>
      </w:r>
      <w:r>
        <w:rPr>
          <w:kern w:val="2"/>
          <w:vertAlign w:val="superscript"/>
        </w:rPr>
        <w:t>00</w:t>
      </w:r>
      <w:r>
        <w:rPr>
          <w:kern w:val="2"/>
        </w:rPr>
        <w:t xml:space="preserve"> do 18</w:t>
      </w:r>
      <w:r>
        <w:rPr>
          <w:kern w:val="2"/>
          <w:vertAlign w:val="superscript"/>
        </w:rPr>
        <w:t>00</w:t>
      </w:r>
      <w:r>
        <w:rPr>
          <w:kern w:val="2"/>
        </w:rPr>
        <w:t xml:space="preserve"> w dniach pracy Zamawiającego.</w:t>
      </w:r>
    </w:p>
    <w:p w:rsidR="00F05CD4" w:rsidRPr="00E472FF" w:rsidRDefault="00F05CD4" w:rsidP="00F05CD4">
      <w:pPr>
        <w:numPr>
          <w:ilvl w:val="0"/>
          <w:numId w:val="26"/>
        </w:numPr>
        <w:tabs>
          <w:tab w:val="left" w:pos="360"/>
          <w:tab w:val="left" w:pos="426"/>
          <w:tab w:val="left" w:pos="720"/>
        </w:tabs>
        <w:suppressAutoHyphens/>
        <w:jc w:val="both"/>
        <w:rPr>
          <w:kern w:val="2"/>
        </w:rPr>
      </w:pPr>
      <w:r w:rsidRPr="00E472FF">
        <w:rPr>
          <w:kern w:val="2"/>
        </w:rPr>
        <w:t>Dowodem zrealizowania dostawy będzie pisemne potwierdzenie odbioru na drukach zamówienia, dokonane przez upoważnionego pracownika Zamawiającego po sprawdzeniu ilości, rodzaju, kompletności i jakości materiałów. Koszty dostawy obciążają Dostawcę.</w:t>
      </w:r>
    </w:p>
    <w:p w:rsidR="00F05CD4" w:rsidRDefault="00F05CD4" w:rsidP="00F05CD4">
      <w:pPr>
        <w:numPr>
          <w:ilvl w:val="0"/>
          <w:numId w:val="26"/>
        </w:numPr>
        <w:tabs>
          <w:tab w:val="left" w:pos="360"/>
          <w:tab w:val="left" w:pos="426"/>
          <w:tab w:val="left" w:pos="720"/>
        </w:tabs>
        <w:suppressAutoHyphens/>
        <w:jc w:val="both"/>
        <w:rPr>
          <w:kern w:val="2"/>
        </w:rPr>
      </w:pPr>
      <w:r>
        <w:rPr>
          <w:kern w:val="2"/>
        </w:rPr>
        <w:t>Do czasu odbioru materiałów przez Zamawiającego ryzyko wszelkich niebezpieczeństw związanych z ewentualnym uszkodzeniem lub utratą materiałów ponosi Dostawca.</w:t>
      </w:r>
    </w:p>
    <w:p w:rsidR="00F05CD4" w:rsidRDefault="00F05CD4" w:rsidP="00F05CD4">
      <w:pPr>
        <w:tabs>
          <w:tab w:val="left" w:pos="360"/>
          <w:tab w:val="left" w:pos="426"/>
          <w:tab w:val="left" w:pos="720"/>
        </w:tabs>
        <w:suppressAutoHyphens/>
        <w:jc w:val="both"/>
        <w:rPr>
          <w:kern w:val="2"/>
        </w:rPr>
      </w:pPr>
    </w:p>
    <w:p w:rsidR="00F05CD4" w:rsidRPr="00046A97" w:rsidRDefault="00F05CD4" w:rsidP="00F05CD4">
      <w:pPr>
        <w:jc w:val="center"/>
        <w:rPr>
          <w:b/>
          <w:kern w:val="2"/>
        </w:rPr>
      </w:pPr>
      <w:r>
        <w:rPr>
          <w:b/>
          <w:kern w:val="2"/>
        </w:rPr>
        <w:t>§ 4</w:t>
      </w:r>
    </w:p>
    <w:p w:rsidR="00F05CD4" w:rsidRPr="00E56032" w:rsidRDefault="00F05CD4" w:rsidP="00F05CD4">
      <w:pPr>
        <w:numPr>
          <w:ilvl w:val="0"/>
          <w:numId w:val="19"/>
        </w:numPr>
        <w:autoSpaceDE w:val="0"/>
        <w:autoSpaceDN w:val="0"/>
        <w:adjustRightInd w:val="0"/>
      </w:pPr>
      <w:r w:rsidRPr="00E56032">
        <w:t>Wykonawca gwarantuje stałość ceny przez cały okres trwania niniejszej umowy tj. do</w:t>
      </w:r>
    </w:p>
    <w:p w:rsidR="00F05CD4" w:rsidRPr="00E56032" w:rsidRDefault="00F05CD4" w:rsidP="00F05CD4">
      <w:pPr>
        <w:autoSpaceDE w:val="0"/>
        <w:autoSpaceDN w:val="0"/>
        <w:adjustRightInd w:val="0"/>
        <w:ind w:left="707"/>
      </w:pPr>
      <w:r w:rsidRPr="00E56032">
        <w:t xml:space="preserve">wyczerpania wartości umowy, nie </w:t>
      </w:r>
      <w:r>
        <w:t>później jednak niż do 31.12.2014</w:t>
      </w:r>
      <w:r w:rsidRPr="00E56032">
        <w:t xml:space="preserve"> roku.</w:t>
      </w:r>
    </w:p>
    <w:p w:rsidR="00F05CD4" w:rsidRPr="00E56032" w:rsidRDefault="00F05CD4" w:rsidP="00F05CD4">
      <w:pPr>
        <w:numPr>
          <w:ilvl w:val="0"/>
          <w:numId w:val="19"/>
        </w:numPr>
        <w:autoSpaceDE w:val="0"/>
        <w:autoSpaceDN w:val="0"/>
        <w:adjustRightInd w:val="0"/>
      </w:pPr>
      <w:r w:rsidRPr="00E56032">
        <w:t>W przypadku stwierdzenia rozbieżności parametrów towaru z normami, Wykonawca</w:t>
      </w:r>
      <w:r>
        <w:t xml:space="preserve"> </w:t>
      </w:r>
      <w:r w:rsidRPr="00E56032">
        <w:t>zobowiązuje się do wymiany, własnym transportem i na własny koszt, wadliwej partii towaru</w:t>
      </w:r>
      <w:r>
        <w:t xml:space="preserve"> </w:t>
      </w:r>
      <w:r w:rsidRPr="00E56032">
        <w:t>na towar wolny od wad, w terminie wyznaczonym przez Zamawiającego.</w:t>
      </w:r>
    </w:p>
    <w:p w:rsidR="00F05CD4" w:rsidRPr="00E56032" w:rsidRDefault="00F05CD4" w:rsidP="00F05CD4">
      <w:pPr>
        <w:numPr>
          <w:ilvl w:val="0"/>
          <w:numId w:val="19"/>
        </w:numPr>
        <w:autoSpaceDE w:val="0"/>
        <w:autoSpaceDN w:val="0"/>
        <w:adjustRightInd w:val="0"/>
      </w:pPr>
      <w:r w:rsidRPr="00E56032">
        <w:t>Dwukrotne przygotowanie do odbioru towaru niezgodnego z normami jest podstawą do</w:t>
      </w:r>
      <w:r>
        <w:t xml:space="preserve"> </w:t>
      </w:r>
      <w:r w:rsidRPr="00E56032">
        <w:t>rozwiązania umowy z winy Wykonawcy, ze skutkiem, jak za odstąpienie od umowy.</w:t>
      </w:r>
    </w:p>
    <w:p w:rsidR="00F05CD4" w:rsidRPr="00E56032" w:rsidRDefault="00F05CD4" w:rsidP="00F05CD4">
      <w:pPr>
        <w:numPr>
          <w:ilvl w:val="0"/>
          <w:numId w:val="19"/>
        </w:numPr>
        <w:autoSpaceDE w:val="0"/>
        <w:autoSpaceDN w:val="0"/>
        <w:adjustRightInd w:val="0"/>
      </w:pPr>
      <w:r w:rsidRPr="00E56032">
        <w:t>Dwukrotne nieterminowe przygotowanie towaru do odbioru może być podstawą do</w:t>
      </w:r>
      <w:r>
        <w:t xml:space="preserve"> </w:t>
      </w:r>
      <w:r w:rsidRPr="00E56032">
        <w:t>rozwiązania umow</w:t>
      </w:r>
      <w:r>
        <w:t>y z winy Wykonawcy, na zasadach, jak w pkt. 8</w:t>
      </w:r>
      <w:r w:rsidRPr="00E56032">
        <w:t>.</w:t>
      </w:r>
    </w:p>
    <w:p w:rsidR="00F05CD4" w:rsidRDefault="00F05CD4" w:rsidP="00F05CD4">
      <w:pPr>
        <w:rPr>
          <w:b/>
          <w:kern w:val="2"/>
        </w:rPr>
      </w:pPr>
    </w:p>
    <w:p w:rsidR="00F05CD4" w:rsidRDefault="00F05CD4" w:rsidP="00F05CD4">
      <w:pPr>
        <w:ind w:left="705" w:hanging="345"/>
        <w:jc w:val="center"/>
        <w:rPr>
          <w:b/>
          <w:kern w:val="2"/>
        </w:rPr>
      </w:pPr>
      <w:r>
        <w:rPr>
          <w:b/>
          <w:kern w:val="2"/>
        </w:rPr>
        <w:t>§ 5</w:t>
      </w:r>
    </w:p>
    <w:p w:rsidR="00F05CD4" w:rsidRPr="00780FEF" w:rsidRDefault="00F05CD4" w:rsidP="00F05CD4">
      <w:pPr>
        <w:numPr>
          <w:ilvl w:val="0"/>
          <w:numId w:val="8"/>
        </w:numPr>
        <w:tabs>
          <w:tab w:val="left" w:pos="360"/>
          <w:tab w:val="left" w:pos="426"/>
        </w:tabs>
        <w:suppressAutoHyphens/>
        <w:ind w:left="360"/>
        <w:jc w:val="both"/>
        <w:rPr>
          <w:kern w:val="2"/>
        </w:rPr>
      </w:pPr>
      <w:r>
        <w:rPr>
          <w:kern w:val="2"/>
        </w:rPr>
        <w:t xml:space="preserve">Ceny jednostkowe za materiały </w:t>
      </w:r>
      <w:r w:rsidRPr="00780FEF">
        <w:rPr>
          <w:kern w:val="2"/>
        </w:rPr>
        <w:t xml:space="preserve">zostały określone w załączniku </w:t>
      </w:r>
      <w:r w:rsidRPr="00780FEF">
        <w:rPr>
          <w:color w:val="000000"/>
        </w:rPr>
        <w:t xml:space="preserve">nr </w:t>
      </w:r>
      <w:r>
        <w:rPr>
          <w:color w:val="000000"/>
        </w:rPr>
        <w:t>5</w:t>
      </w:r>
      <w:r w:rsidRPr="003C5485">
        <w:t xml:space="preserve"> </w:t>
      </w:r>
      <w:r w:rsidRPr="00780FEF">
        <w:rPr>
          <w:kern w:val="2"/>
        </w:rPr>
        <w:t>do umowy i są niezmienne przez okres realizacji niniejszej umowy.</w:t>
      </w:r>
    </w:p>
    <w:p w:rsidR="00F05CD4" w:rsidRPr="006A6194" w:rsidRDefault="00F05CD4" w:rsidP="00F05CD4">
      <w:pPr>
        <w:numPr>
          <w:ilvl w:val="0"/>
          <w:numId w:val="8"/>
        </w:numPr>
        <w:tabs>
          <w:tab w:val="left" w:pos="360"/>
          <w:tab w:val="left" w:pos="426"/>
        </w:tabs>
        <w:suppressAutoHyphens/>
        <w:ind w:left="555"/>
        <w:jc w:val="both"/>
        <w:rPr>
          <w:kern w:val="2"/>
        </w:rPr>
      </w:pPr>
      <w:r>
        <w:rPr>
          <w:kern w:val="2"/>
        </w:rPr>
        <w:t>Cena całkowita za dostawę materiałów w ilościach podanych w załączniku nr 5 do umowy nie przekroczy kwoty:</w:t>
      </w:r>
      <w:r>
        <w:rPr>
          <w:kern w:val="2"/>
        </w:rPr>
        <w:tab/>
      </w:r>
      <w:r>
        <w:rPr>
          <w:b/>
          <w:bCs/>
          <w:kern w:val="2"/>
        </w:rPr>
        <w:t>......................................</w:t>
      </w:r>
      <w:r>
        <w:rPr>
          <w:b/>
          <w:kern w:val="2"/>
        </w:rPr>
        <w:t xml:space="preserve"> zł brutto</w:t>
      </w:r>
    </w:p>
    <w:p w:rsidR="00F05CD4" w:rsidRDefault="00F05CD4" w:rsidP="00F05CD4">
      <w:pPr>
        <w:tabs>
          <w:tab w:val="left" w:pos="360"/>
          <w:tab w:val="left" w:pos="426"/>
        </w:tabs>
        <w:suppressAutoHyphens/>
        <w:ind w:left="195"/>
        <w:jc w:val="both"/>
        <w:rPr>
          <w:kern w:val="2"/>
        </w:rPr>
      </w:pPr>
      <w:r>
        <w:rPr>
          <w:i/>
          <w:kern w:val="2"/>
        </w:rPr>
        <w:t xml:space="preserve"> </w:t>
      </w:r>
      <w:r>
        <w:rPr>
          <w:kern w:val="2"/>
        </w:rPr>
        <w:t>(słownie: .....................................................)</w:t>
      </w:r>
    </w:p>
    <w:p w:rsidR="00F05CD4" w:rsidRDefault="00F05CD4" w:rsidP="00F05CD4">
      <w:pPr>
        <w:jc w:val="both"/>
        <w:rPr>
          <w:kern w:val="2"/>
        </w:rPr>
      </w:pPr>
    </w:p>
    <w:p w:rsidR="00F05CD4" w:rsidRDefault="00F05CD4" w:rsidP="00F05CD4">
      <w:pPr>
        <w:ind w:left="30"/>
        <w:jc w:val="center"/>
        <w:rPr>
          <w:b/>
          <w:kern w:val="2"/>
        </w:rPr>
      </w:pPr>
      <w:r>
        <w:rPr>
          <w:b/>
          <w:kern w:val="2"/>
        </w:rPr>
        <w:t>§ 6</w:t>
      </w:r>
    </w:p>
    <w:p w:rsidR="00F05CD4" w:rsidRDefault="00F05CD4" w:rsidP="00F05CD4">
      <w:pPr>
        <w:numPr>
          <w:ilvl w:val="0"/>
          <w:numId w:val="9"/>
        </w:numPr>
        <w:tabs>
          <w:tab w:val="left" w:pos="360"/>
          <w:tab w:val="left" w:pos="426"/>
          <w:tab w:val="left" w:pos="477"/>
        </w:tabs>
        <w:suppressAutoHyphens/>
        <w:ind w:left="360"/>
        <w:jc w:val="both"/>
        <w:rPr>
          <w:kern w:val="2"/>
        </w:rPr>
      </w:pPr>
      <w:r>
        <w:rPr>
          <w:kern w:val="2"/>
        </w:rPr>
        <w:t>Strony dokonywać będą rozliczenia realizacji umowy na podstawie faktur częściowych wystawionych zgodnie z ilością i rodzajem już dostarczonych i odebranych materiałów.</w:t>
      </w:r>
    </w:p>
    <w:p w:rsidR="00F05CD4" w:rsidRDefault="00F05CD4" w:rsidP="00F05CD4">
      <w:pPr>
        <w:numPr>
          <w:ilvl w:val="0"/>
          <w:numId w:val="9"/>
        </w:numPr>
        <w:tabs>
          <w:tab w:val="clear" w:pos="1080"/>
          <w:tab w:val="num" w:pos="360"/>
        </w:tabs>
        <w:spacing w:line="100" w:lineRule="atLeast"/>
        <w:ind w:left="360"/>
        <w:jc w:val="both"/>
        <w:rPr>
          <w:rFonts w:eastAsia="HG Mincho Light J"/>
          <w:color w:val="000000"/>
          <w:szCs w:val="20"/>
        </w:rPr>
      </w:pPr>
      <w:r>
        <w:t xml:space="preserve">Płatność za dostarczone </w:t>
      </w:r>
      <w:r>
        <w:rPr>
          <w:rFonts w:eastAsia="HG Mincho Light J"/>
          <w:color w:val="000000"/>
          <w:szCs w:val="20"/>
        </w:rPr>
        <w:t>materiały nastąpi w podziale:</w:t>
      </w:r>
    </w:p>
    <w:p w:rsidR="00F05CD4" w:rsidRPr="00C440AC" w:rsidRDefault="00F05CD4" w:rsidP="00F05CD4">
      <w:pPr>
        <w:numPr>
          <w:ilvl w:val="0"/>
          <w:numId w:val="15"/>
        </w:numPr>
        <w:tabs>
          <w:tab w:val="clear" w:pos="1080"/>
        </w:tabs>
        <w:spacing w:line="100" w:lineRule="atLeast"/>
        <w:jc w:val="both"/>
        <w:rPr>
          <w:rFonts w:eastAsia="HG Mincho Light J"/>
          <w:color w:val="000000"/>
          <w:szCs w:val="20"/>
        </w:rPr>
      </w:pPr>
      <w:r>
        <w:t xml:space="preserve">płatność częściowa po </w:t>
      </w:r>
      <w:r w:rsidRPr="009E4C85">
        <w:t>wyko</w:t>
      </w:r>
      <w:r>
        <w:t xml:space="preserve">naniu co najmniej 50% wartości zamówienia, na podstawie faktury </w:t>
      </w:r>
      <w:r w:rsidRPr="009E4C85">
        <w:t>częściow</w:t>
      </w:r>
      <w:r>
        <w:t>ej</w:t>
      </w:r>
      <w:r w:rsidRPr="009E4C85">
        <w:t xml:space="preserve"> VAT</w:t>
      </w:r>
      <w:r>
        <w:t xml:space="preserve">, w </w:t>
      </w:r>
      <w:r w:rsidRPr="009E4C85">
        <w:t>terminie 30 dni licząc od daty jej doręczenia Zamawiającemu</w:t>
      </w:r>
      <w:r>
        <w:t>.</w:t>
      </w:r>
    </w:p>
    <w:p w:rsidR="00F05CD4" w:rsidRPr="00C440AC" w:rsidRDefault="00F05CD4" w:rsidP="00F05CD4">
      <w:pPr>
        <w:numPr>
          <w:ilvl w:val="0"/>
          <w:numId w:val="15"/>
        </w:numPr>
        <w:tabs>
          <w:tab w:val="clear" w:pos="1080"/>
          <w:tab w:val="num" w:pos="360"/>
        </w:tabs>
        <w:spacing w:line="100" w:lineRule="atLeast"/>
        <w:jc w:val="both"/>
        <w:rPr>
          <w:rFonts w:eastAsia="HG Mincho Light J"/>
          <w:color w:val="000000"/>
          <w:szCs w:val="20"/>
        </w:rPr>
      </w:pPr>
      <w:r>
        <w:t>płatność końcowa p</w:t>
      </w:r>
      <w:r w:rsidRPr="009E4C85">
        <w:t>o wyko</w:t>
      </w:r>
      <w:r>
        <w:t xml:space="preserve">naniu całości zamówienia, na podstawie faktury końcowej </w:t>
      </w:r>
      <w:r w:rsidRPr="009E4C85">
        <w:t>VAT</w:t>
      </w:r>
      <w:r>
        <w:t xml:space="preserve">, w </w:t>
      </w:r>
      <w:r w:rsidRPr="009E4C85">
        <w:t>terminie 30 dni licząc od daty jej doręczenia Zamawiającemu</w:t>
      </w:r>
      <w:r>
        <w:t>.</w:t>
      </w:r>
    </w:p>
    <w:p w:rsidR="00F05CD4" w:rsidRDefault="00F05CD4" w:rsidP="00F05CD4">
      <w:pPr>
        <w:numPr>
          <w:ilvl w:val="0"/>
          <w:numId w:val="9"/>
        </w:numPr>
        <w:tabs>
          <w:tab w:val="left" w:pos="360"/>
          <w:tab w:val="left" w:pos="426"/>
          <w:tab w:val="left" w:pos="477"/>
          <w:tab w:val="left" w:pos="1185"/>
        </w:tabs>
        <w:suppressAutoHyphens/>
        <w:autoSpaceDE w:val="0"/>
        <w:spacing w:line="200" w:lineRule="atLeast"/>
        <w:ind w:left="360"/>
        <w:rPr>
          <w:kern w:val="2"/>
        </w:rPr>
      </w:pPr>
      <w:r>
        <w:rPr>
          <w:kern w:val="2"/>
        </w:rPr>
        <w:t>Za dzień zapłaty uważany będzie dzień obciążenia rachunku Zamawiającego.</w:t>
      </w:r>
    </w:p>
    <w:p w:rsidR="00F05CD4" w:rsidRDefault="00F05CD4" w:rsidP="00F05CD4">
      <w:pPr>
        <w:numPr>
          <w:ilvl w:val="0"/>
          <w:numId w:val="9"/>
        </w:numPr>
        <w:tabs>
          <w:tab w:val="left" w:pos="360"/>
          <w:tab w:val="left" w:pos="426"/>
          <w:tab w:val="left" w:pos="477"/>
          <w:tab w:val="left" w:pos="1185"/>
        </w:tabs>
        <w:suppressAutoHyphens/>
        <w:autoSpaceDE w:val="0"/>
        <w:spacing w:line="200" w:lineRule="atLeast"/>
        <w:ind w:left="360"/>
        <w:jc w:val="both"/>
      </w:pPr>
      <w:r>
        <w:t xml:space="preserve">Dostawca </w:t>
      </w:r>
      <w:r w:rsidRPr="000624B5">
        <w:t xml:space="preserve">otrzyma wynagrodzenie za </w:t>
      </w:r>
      <w:r>
        <w:t xml:space="preserve">materiały </w:t>
      </w:r>
      <w:r w:rsidRPr="000624B5">
        <w:t xml:space="preserve">faktycznie </w:t>
      </w:r>
      <w:r>
        <w:t xml:space="preserve">dostarczone do </w:t>
      </w:r>
      <w:r w:rsidRPr="000624B5">
        <w:t>Zamawiającego na zasad</w:t>
      </w:r>
      <w:r>
        <w:t>ach określonych niniejszą umową.</w:t>
      </w:r>
    </w:p>
    <w:p w:rsidR="00F05CD4" w:rsidRPr="00B61B99" w:rsidRDefault="00F05CD4" w:rsidP="00F05CD4">
      <w:pPr>
        <w:numPr>
          <w:ilvl w:val="0"/>
          <w:numId w:val="9"/>
        </w:numPr>
        <w:tabs>
          <w:tab w:val="left" w:pos="360"/>
          <w:tab w:val="left" w:pos="426"/>
          <w:tab w:val="left" w:pos="477"/>
          <w:tab w:val="left" w:pos="1185"/>
        </w:tabs>
        <w:suppressAutoHyphens/>
        <w:autoSpaceDE w:val="0"/>
        <w:spacing w:line="200" w:lineRule="atLeast"/>
        <w:ind w:left="360"/>
        <w:jc w:val="both"/>
        <w:rPr>
          <w:b/>
          <w:kern w:val="2"/>
        </w:rPr>
      </w:pPr>
      <w:r w:rsidRPr="000624B5">
        <w:t xml:space="preserve">W przypadku, gdy wynagrodzenie wypłacone </w:t>
      </w:r>
      <w:r>
        <w:t xml:space="preserve">Dostawcy zrówna się z kwotą określoną </w:t>
      </w:r>
      <w:r>
        <w:br/>
      </w:r>
      <w:r w:rsidRPr="00B61B99">
        <w:rPr>
          <w:kern w:val="2"/>
        </w:rPr>
        <w:t>§ 4</w:t>
      </w:r>
      <w:r>
        <w:rPr>
          <w:kern w:val="2"/>
        </w:rPr>
        <w:t xml:space="preserve"> umowy</w:t>
      </w:r>
      <w:r w:rsidRPr="000624B5">
        <w:t xml:space="preserve">, umowa wygasa. Umowa wygasa również z dniem, w którym kończy się czas trwania umowy określony w § </w:t>
      </w:r>
      <w:r>
        <w:t>2</w:t>
      </w:r>
      <w:r w:rsidRPr="000624B5">
        <w:t xml:space="preserve"> umowy niezależnie od tego, czy wynagrodzenie wypłacone </w:t>
      </w:r>
      <w:r>
        <w:t>Dostaw</w:t>
      </w:r>
      <w:r w:rsidRPr="000624B5">
        <w:t>cy osiągnie kwotę, o której mowa w ust. 1.</w:t>
      </w:r>
    </w:p>
    <w:p w:rsidR="00F05CD4" w:rsidRDefault="00F05CD4" w:rsidP="00F05CD4">
      <w:pPr>
        <w:numPr>
          <w:ilvl w:val="0"/>
          <w:numId w:val="9"/>
        </w:numPr>
        <w:tabs>
          <w:tab w:val="left" w:pos="360"/>
          <w:tab w:val="left" w:pos="426"/>
          <w:tab w:val="left" w:pos="477"/>
          <w:tab w:val="left" w:pos="1185"/>
        </w:tabs>
        <w:suppressAutoHyphens/>
        <w:autoSpaceDE w:val="0"/>
        <w:spacing w:line="200" w:lineRule="atLeast"/>
        <w:ind w:left="360"/>
        <w:jc w:val="both"/>
      </w:pPr>
      <w:r>
        <w:t>Dostawc</w:t>
      </w:r>
      <w:r w:rsidRPr="000624B5">
        <w:t xml:space="preserve">y nie przysługuje roszczenie o zapłatę należności stanowiącej różnicę pomiędzy kwotą określoną w ust. </w:t>
      </w:r>
      <w:smartTag w:uri="urn:schemas-microsoft-com:office:smarttags" w:element="metricconverter">
        <w:smartTagPr>
          <w:attr w:name="ProductID" w:val="1, a"/>
        </w:smartTagPr>
        <w:r w:rsidRPr="000624B5">
          <w:t>1, a</w:t>
        </w:r>
      </w:smartTag>
      <w:r w:rsidRPr="000624B5">
        <w:t xml:space="preserve"> wynagrodzeniem wypłaconym </w:t>
      </w:r>
      <w:r>
        <w:t xml:space="preserve">Dostawcy </w:t>
      </w:r>
      <w:r w:rsidRPr="000624B5">
        <w:t xml:space="preserve">za </w:t>
      </w:r>
      <w:r>
        <w:t xml:space="preserve">dostarczone materiały </w:t>
      </w:r>
      <w:r w:rsidRPr="000624B5">
        <w:t>w czasie trwania umowy.</w:t>
      </w:r>
    </w:p>
    <w:p w:rsidR="00F05CD4" w:rsidRDefault="00F05CD4" w:rsidP="00F05CD4">
      <w:pPr>
        <w:numPr>
          <w:ilvl w:val="0"/>
          <w:numId w:val="9"/>
        </w:numPr>
        <w:tabs>
          <w:tab w:val="left" w:pos="360"/>
          <w:tab w:val="left" w:pos="426"/>
          <w:tab w:val="left" w:pos="477"/>
          <w:tab w:val="left" w:pos="1185"/>
        </w:tabs>
        <w:suppressAutoHyphens/>
        <w:autoSpaceDE w:val="0"/>
        <w:spacing w:line="200" w:lineRule="atLeast"/>
        <w:ind w:left="360"/>
        <w:jc w:val="both"/>
        <w:rPr>
          <w:b/>
          <w:i/>
          <w:iCs/>
        </w:rPr>
      </w:pPr>
      <w:r w:rsidRPr="000624B5">
        <w:t xml:space="preserve">Wartość umowy, określona w </w:t>
      </w:r>
      <w:r w:rsidRPr="00B61B99">
        <w:rPr>
          <w:kern w:val="2"/>
        </w:rPr>
        <w:t>§ 4</w:t>
      </w:r>
      <w:r>
        <w:rPr>
          <w:kern w:val="2"/>
        </w:rPr>
        <w:t xml:space="preserve"> </w:t>
      </w:r>
      <w:r w:rsidRPr="000624B5">
        <w:t xml:space="preserve">obejmuje wszelkie zobowiązania Zamawiającego w stosunku do </w:t>
      </w:r>
      <w:r>
        <w:t>Dostawcy</w:t>
      </w:r>
      <w:r w:rsidRPr="000624B5">
        <w:t>, w tym cła, podatki i inne opłaty związane z realizacją niniejszej umowy.</w:t>
      </w:r>
    </w:p>
    <w:p w:rsidR="00F05CD4" w:rsidRPr="00B61B99" w:rsidRDefault="00F05CD4" w:rsidP="00F05CD4">
      <w:pPr>
        <w:tabs>
          <w:tab w:val="left" w:pos="360"/>
          <w:tab w:val="left" w:pos="426"/>
          <w:tab w:val="left" w:pos="477"/>
          <w:tab w:val="left" w:pos="1185"/>
        </w:tabs>
        <w:suppressAutoHyphens/>
        <w:autoSpaceDE w:val="0"/>
        <w:spacing w:line="200" w:lineRule="atLeast"/>
        <w:jc w:val="both"/>
        <w:rPr>
          <w:b/>
          <w:i/>
          <w:iCs/>
        </w:rPr>
      </w:pPr>
    </w:p>
    <w:p w:rsidR="00F05CD4" w:rsidRDefault="00F05CD4" w:rsidP="00F05CD4">
      <w:pPr>
        <w:jc w:val="center"/>
        <w:rPr>
          <w:b/>
          <w:kern w:val="2"/>
        </w:rPr>
      </w:pPr>
      <w:r>
        <w:rPr>
          <w:b/>
          <w:kern w:val="2"/>
        </w:rPr>
        <w:t>§ 7</w:t>
      </w:r>
    </w:p>
    <w:p w:rsidR="00F05CD4" w:rsidRDefault="00F05CD4" w:rsidP="00F05CD4">
      <w:pPr>
        <w:numPr>
          <w:ilvl w:val="0"/>
          <w:numId w:val="16"/>
        </w:numPr>
        <w:spacing w:before="60"/>
        <w:ind w:left="357" w:hanging="357"/>
        <w:jc w:val="both"/>
      </w:pPr>
      <w:r w:rsidRPr="00C65140">
        <w:t>Wykonawca zobowiązuje się</w:t>
      </w:r>
      <w:r>
        <w:t xml:space="preserve"> </w:t>
      </w:r>
      <w:r w:rsidRPr="00C65140">
        <w:t>do</w:t>
      </w:r>
      <w:r>
        <w:t xml:space="preserve"> </w:t>
      </w:r>
      <w:r w:rsidRPr="00C65140">
        <w:t xml:space="preserve">udzielenia pisemnej gwarancji jakości na </w:t>
      </w:r>
      <w:r w:rsidRPr="00560B18">
        <w:t xml:space="preserve">dostarczone </w:t>
      </w:r>
      <w:r>
        <w:t>materiały, tj. 24 miesiące</w:t>
      </w:r>
      <w:r w:rsidRPr="00C65140">
        <w:t xml:space="preserve"> od dnia protokolarnego odbioru końcowego przedmiotu umowy</w:t>
      </w:r>
      <w:r>
        <w:t>.</w:t>
      </w:r>
    </w:p>
    <w:p w:rsidR="00F05CD4" w:rsidRDefault="00F05CD4" w:rsidP="00F05CD4">
      <w:pPr>
        <w:spacing w:before="60"/>
        <w:ind w:left="357"/>
        <w:jc w:val="both"/>
      </w:pPr>
      <w:r w:rsidRPr="00C65140">
        <w:t>Zamawiający zastrzega sobie możliwość korzystania z uprawnień wynikających z rękojmi w okresie trwania gwarancji.</w:t>
      </w:r>
    </w:p>
    <w:p w:rsidR="00F05CD4" w:rsidRPr="00C65140" w:rsidRDefault="00F05CD4" w:rsidP="00F05CD4">
      <w:pPr>
        <w:numPr>
          <w:ilvl w:val="0"/>
          <w:numId w:val="16"/>
        </w:numPr>
        <w:spacing w:before="60"/>
        <w:jc w:val="both"/>
      </w:pPr>
      <w:r w:rsidRPr="00C65140">
        <w:t>Zamawiający może dochodzić roszczeń z tytułu gwarancji także po terminie określonym w </w:t>
      </w:r>
      <w:r w:rsidRPr="00C65140">
        <w:rPr>
          <w:b/>
        </w:rPr>
        <w:t>ust. </w:t>
      </w:r>
      <w:r>
        <w:rPr>
          <w:b/>
        </w:rPr>
        <w:t>1</w:t>
      </w:r>
      <w:r w:rsidRPr="00C65140">
        <w:t>, jeżeli reklamował wadę przed upływem tego terminu.</w:t>
      </w:r>
    </w:p>
    <w:p w:rsidR="00F05CD4" w:rsidRDefault="00F05CD4" w:rsidP="00F05CD4">
      <w:pPr>
        <w:jc w:val="center"/>
        <w:rPr>
          <w:b/>
          <w:kern w:val="2"/>
        </w:rPr>
      </w:pPr>
    </w:p>
    <w:p w:rsidR="00F05CD4" w:rsidRDefault="00F05CD4" w:rsidP="00F05CD4">
      <w:pPr>
        <w:jc w:val="center"/>
        <w:rPr>
          <w:b/>
          <w:kern w:val="2"/>
        </w:rPr>
      </w:pPr>
      <w:r>
        <w:rPr>
          <w:b/>
          <w:kern w:val="2"/>
        </w:rPr>
        <w:t>§ 8</w:t>
      </w:r>
    </w:p>
    <w:p w:rsidR="00F05CD4" w:rsidRDefault="00F05CD4" w:rsidP="00F05CD4">
      <w:pPr>
        <w:numPr>
          <w:ilvl w:val="0"/>
          <w:numId w:val="10"/>
        </w:numPr>
        <w:tabs>
          <w:tab w:val="left" w:pos="360"/>
          <w:tab w:val="left" w:pos="426"/>
        </w:tabs>
        <w:suppressAutoHyphens/>
        <w:jc w:val="both"/>
        <w:rPr>
          <w:color w:val="000000"/>
          <w:kern w:val="2"/>
        </w:rPr>
      </w:pPr>
      <w:r>
        <w:rPr>
          <w:color w:val="000000"/>
          <w:kern w:val="2"/>
        </w:rPr>
        <w:t xml:space="preserve">Dostawca zapłaci Zamawiającemu kary umowne: </w:t>
      </w:r>
    </w:p>
    <w:p w:rsidR="00F05CD4" w:rsidRDefault="00F05CD4" w:rsidP="00F05CD4">
      <w:pPr>
        <w:numPr>
          <w:ilvl w:val="1"/>
          <w:numId w:val="10"/>
        </w:numPr>
        <w:tabs>
          <w:tab w:val="left" w:pos="786"/>
        </w:tabs>
        <w:suppressAutoHyphens/>
        <w:ind w:left="786"/>
        <w:jc w:val="both"/>
        <w:rPr>
          <w:color w:val="000000"/>
          <w:kern w:val="2"/>
        </w:rPr>
      </w:pPr>
      <w:r>
        <w:rPr>
          <w:color w:val="000000"/>
          <w:kern w:val="2"/>
        </w:rPr>
        <w:t>za zwłokę w wykonaniu przedmiotu umowy powstałą z przyczyn leżących po stronie Dostawcy - 0,5 % wynagrodzenia brutto ustalonego w umowie za każdy dzień zwłoki,</w:t>
      </w:r>
    </w:p>
    <w:p w:rsidR="00F05CD4" w:rsidRPr="00D24EBE" w:rsidRDefault="00F05CD4" w:rsidP="00F05CD4">
      <w:pPr>
        <w:numPr>
          <w:ilvl w:val="1"/>
          <w:numId w:val="10"/>
        </w:numPr>
        <w:tabs>
          <w:tab w:val="left" w:pos="786"/>
        </w:tabs>
        <w:suppressAutoHyphens/>
        <w:ind w:left="786"/>
        <w:jc w:val="both"/>
        <w:rPr>
          <w:color w:val="000000"/>
          <w:kern w:val="2"/>
        </w:rPr>
      </w:pPr>
      <w:r w:rsidRPr="00D24EBE">
        <w:rPr>
          <w:color w:val="000000"/>
          <w:kern w:val="2"/>
        </w:rPr>
        <w:t xml:space="preserve">za zwłokę w usunięciu wad stwierdzonych przy odbiorze lub w okresie gwarancji za  wady - w wysokości 0,2 % wynagrodzenia umownego brutto za każdy dzień zwłoki liczonej od dnia wyznaczonego na usunięcie wad, </w:t>
      </w:r>
    </w:p>
    <w:p w:rsidR="00F05CD4" w:rsidRPr="00D24EBE" w:rsidRDefault="00F05CD4" w:rsidP="00F05CD4">
      <w:pPr>
        <w:numPr>
          <w:ilvl w:val="1"/>
          <w:numId w:val="10"/>
        </w:numPr>
        <w:tabs>
          <w:tab w:val="left" w:pos="786"/>
        </w:tabs>
        <w:suppressAutoHyphens/>
        <w:ind w:left="786"/>
        <w:jc w:val="both"/>
        <w:rPr>
          <w:color w:val="000000"/>
          <w:kern w:val="2"/>
        </w:rPr>
      </w:pPr>
      <w:r w:rsidRPr="00D24EBE">
        <w:rPr>
          <w:color w:val="000000"/>
          <w:kern w:val="2"/>
        </w:rPr>
        <w:t>za odstąpienie od umowy z przyczyn leżących po stronie Dostawcy - w wysokości      10 % wynagrodzenia umownego brutto,</w:t>
      </w:r>
    </w:p>
    <w:p w:rsidR="00F05CD4" w:rsidRDefault="00F05CD4" w:rsidP="00F05CD4">
      <w:pPr>
        <w:numPr>
          <w:ilvl w:val="0"/>
          <w:numId w:val="10"/>
        </w:numPr>
        <w:spacing w:before="60" w:line="288" w:lineRule="auto"/>
        <w:jc w:val="both"/>
        <w:rPr>
          <w:color w:val="000000"/>
          <w:kern w:val="2"/>
        </w:rPr>
      </w:pPr>
      <w:r>
        <w:rPr>
          <w:color w:val="000000"/>
          <w:kern w:val="2"/>
        </w:rPr>
        <w:t>Zamawiający zapłaci Dostawcy kary umowne:</w:t>
      </w:r>
    </w:p>
    <w:p w:rsidR="00F05CD4" w:rsidRDefault="00F05CD4" w:rsidP="00F05CD4">
      <w:pPr>
        <w:numPr>
          <w:ilvl w:val="0"/>
          <w:numId w:val="11"/>
        </w:numPr>
        <w:tabs>
          <w:tab w:val="left" w:pos="1080"/>
        </w:tabs>
        <w:suppressAutoHyphens/>
        <w:jc w:val="both"/>
        <w:rPr>
          <w:color w:val="000000"/>
          <w:kern w:val="2"/>
        </w:rPr>
      </w:pPr>
      <w:r>
        <w:rPr>
          <w:color w:val="000000"/>
          <w:kern w:val="2"/>
        </w:rPr>
        <w:t>z tytułu odstąpienia od umowy z przyczyn leżących po stronie Zamawiającego –  w  wysokości 10 % wynagrodzenia umownego brutto.</w:t>
      </w:r>
    </w:p>
    <w:p w:rsidR="00F05CD4" w:rsidRDefault="00F05CD4" w:rsidP="00F05CD4">
      <w:pPr>
        <w:numPr>
          <w:ilvl w:val="0"/>
          <w:numId w:val="10"/>
        </w:numPr>
        <w:jc w:val="both"/>
        <w:rPr>
          <w:color w:val="000000"/>
          <w:kern w:val="2"/>
        </w:rPr>
      </w:pPr>
      <w:r>
        <w:rPr>
          <w:color w:val="000000"/>
          <w:kern w:val="2"/>
        </w:rPr>
        <w:t>Jeżeli wysokość zastrzeżonych kar umownych nie pokrywa poniesionej szkody strony mogą dochodzić odszkodowania uzupełniającego.</w:t>
      </w:r>
    </w:p>
    <w:p w:rsidR="00F05CD4" w:rsidRPr="00EA6B0E" w:rsidRDefault="00F05CD4" w:rsidP="00F05CD4">
      <w:pPr>
        <w:numPr>
          <w:ilvl w:val="0"/>
          <w:numId w:val="10"/>
        </w:numPr>
        <w:jc w:val="both"/>
        <w:rPr>
          <w:color w:val="000000"/>
          <w:kern w:val="2"/>
        </w:rPr>
      </w:pPr>
      <w:r>
        <w:rPr>
          <w:color w:val="000000"/>
          <w:kern w:val="2"/>
        </w:rPr>
        <w:lastRenderedPageBreak/>
        <w:t>W przypadku wyliczenia kar umownych Wykonawca wystawi fakturę na pobrane dotychczas materiały, a Zamawiający pisemnie przedstawi Wykonawcy wyliczenie kar umownych i potrąci je z należnego wynagrodzenia.</w:t>
      </w:r>
    </w:p>
    <w:p w:rsidR="00F05CD4" w:rsidRDefault="00F05CD4" w:rsidP="00F05CD4">
      <w:pPr>
        <w:ind w:left="360"/>
        <w:rPr>
          <w:b/>
          <w:kern w:val="2"/>
        </w:rPr>
      </w:pPr>
    </w:p>
    <w:p w:rsidR="00F05CD4" w:rsidRPr="00EA6B0E" w:rsidRDefault="00F05CD4" w:rsidP="00F05CD4">
      <w:pPr>
        <w:ind w:left="360"/>
        <w:jc w:val="center"/>
        <w:rPr>
          <w:b/>
          <w:kern w:val="2"/>
        </w:rPr>
      </w:pPr>
      <w:r>
        <w:rPr>
          <w:b/>
          <w:kern w:val="2"/>
        </w:rPr>
        <w:t>§ 9</w:t>
      </w:r>
    </w:p>
    <w:p w:rsidR="00F05CD4" w:rsidRDefault="00F05CD4" w:rsidP="00F05CD4">
      <w:pPr>
        <w:numPr>
          <w:ilvl w:val="0"/>
          <w:numId w:val="12"/>
        </w:numPr>
        <w:tabs>
          <w:tab w:val="left" w:pos="360"/>
        </w:tabs>
        <w:suppressAutoHyphens/>
        <w:spacing w:line="200" w:lineRule="atLeast"/>
        <w:jc w:val="both"/>
      </w:pPr>
      <w:r>
        <w:t>Wszystkie towary muszą odpowiadać wymaganiom przedstawionym przez Zamawiającego w specyfikacji istotnych warunków zamówienia oraz muszą spełniać wymagania zasadnicze dla przedmiotu zamówienia określone przepisami prawa.</w:t>
      </w:r>
    </w:p>
    <w:p w:rsidR="00F05CD4" w:rsidRPr="004258B0" w:rsidRDefault="00F05CD4" w:rsidP="00F05CD4">
      <w:pPr>
        <w:numPr>
          <w:ilvl w:val="0"/>
          <w:numId w:val="12"/>
        </w:numPr>
        <w:tabs>
          <w:tab w:val="left" w:pos="360"/>
        </w:tabs>
        <w:suppressAutoHyphens/>
        <w:spacing w:line="200" w:lineRule="atLeast"/>
        <w:jc w:val="both"/>
        <w:rPr>
          <w:kern w:val="2"/>
        </w:rPr>
      </w:pPr>
      <w:r>
        <w:t>Na materiały</w:t>
      </w:r>
      <w:r w:rsidRPr="00D24EBE">
        <w:t xml:space="preserve"> Dostawca zobowiązany jest przedstawić </w:t>
      </w:r>
      <w:r w:rsidRPr="004258B0">
        <w:rPr>
          <w:color w:val="000000"/>
        </w:rPr>
        <w:t xml:space="preserve">niezbędne atesty i certyfikaty zgodności na użyte materiały. </w:t>
      </w:r>
    </w:p>
    <w:p w:rsidR="00F05CD4" w:rsidRPr="004258B0" w:rsidRDefault="00F05CD4" w:rsidP="00F05CD4">
      <w:pPr>
        <w:numPr>
          <w:ilvl w:val="0"/>
          <w:numId w:val="12"/>
        </w:numPr>
        <w:tabs>
          <w:tab w:val="left" w:pos="360"/>
        </w:tabs>
        <w:suppressAutoHyphens/>
        <w:spacing w:line="200" w:lineRule="atLeast"/>
        <w:jc w:val="both"/>
        <w:rPr>
          <w:kern w:val="2"/>
        </w:rPr>
      </w:pPr>
      <w:r w:rsidRPr="004258B0">
        <w:rPr>
          <w:kern w:val="2"/>
        </w:rPr>
        <w:t>Dostawca zobowiązuje się wykonać przedmiot umowy z zachowaniem szczególnej staranności, z uwzględnieniem zawodowego charakteru swojej działalności, przy wykorzystaniu całej posiadanej wiedzy i doświadczenia.</w:t>
      </w:r>
    </w:p>
    <w:p w:rsidR="00F05CD4" w:rsidRDefault="00F05CD4" w:rsidP="00F05CD4">
      <w:pPr>
        <w:numPr>
          <w:ilvl w:val="0"/>
          <w:numId w:val="12"/>
        </w:numPr>
        <w:tabs>
          <w:tab w:val="left" w:pos="360"/>
        </w:tabs>
        <w:suppressAutoHyphens/>
        <w:spacing w:line="200" w:lineRule="atLeast"/>
        <w:jc w:val="both"/>
        <w:rPr>
          <w:kern w:val="2"/>
        </w:rPr>
      </w:pPr>
      <w:r>
        <w:rPr>
          <w:kern w:val="2"/>
        </w:rPr>
        <w:t>Dostawca jest zobowiązany wydać Zamawiającemu dokumenty gwarancyjne materiałów.</w:t>
      </w:r>
    </w:p>
    <w:p w:rsidR="00F05CD4" w:rsidRDefault="00F05CD4" w:rsidP="00F05CD4">
      <w:pPr>
        <w:numPr>
          <w:ilvl w:val="0"/>
          <w:numId w:val="12"/>
        </w:numPr>
        <w:tabs>
          <w:tab w:val="left" w:pos="360"/>
        </w:tabs>
        <w:suppressAutoHyphens/>
        <w:spacing w:line="200" w:lineRule="atLeast"/>
        <w:jc w:val="both"/>
        <w:rPr>
          <w:kern w:val="2"/>
        </w:rPr>
      </w:pPr>
      <w:r>
        <w:rPr>
          <w:kern w:val="2"/>
        </w:rPr>
        <w:t>Dostawca jest obowiązany do uznania reklamacji wad ukrytych dostarczonych materiałów i bezzwłocznej wymiany materiałów wadliwych na wolne od wad.</w:t>
      </w:r>
    </w:p>
    <w:p w:rsidR="00F05CD4" w:rsidRDefault="00F05CD4" w:rsidP="00F05CD4">
      <w:pPr>
        <w:jc w:val="center"/>
        <w:rPr>
          <w:b/>
          <w:kern w:val="2"/>
        </w:rPr>
      </w:pPr>
    </w:p>
    <w:p w:rsidR="00F05CD4" w:rsidRDefault="00F05CD4" w:rsidP="00F05CD4">
      <w:pPr>
        <w:jc w:val="center"/>
        <w:rPr>
          <w:b/>
          <w:kern w:val="2"/>
        </w:rPr>
      </w:pPr>
      <w:r>
        <w:rPr>
          <w:b/>
          <w:kern w:val="2"/>
        </w:rPr>
        <w:t>§ 10</w:t>
      </w:r>
    </w:p>
    <w:p w:rsidR="00F05CD4" w:rsidRDefault="00F05CD4" w:rsidP="00F05CD4">
      <w:pPr>
        <w:jc w:val="both"/>
        <w:rPr>
          <w:kern w:val="2"/>
        </w:rPr>
      </w:pPr>
      <w:r>
        <w:rPr>
          <w:kern w:val="2"/>
        </w:rPr>
        <w:t>Zmiany niniejszej umowy wymagają dla swej ważności formy pisemnej pod rygorem nieważności.</w:t>
      </w:r>
    </w:p>
    <w:p w:rsidR="00F05CD4" w:rsidRDefault="00F05CD4" w:rsidP="00F05CD4">
      <w:pPr>
        <w:rPr>
          <w:b/>
          <w:kern w:val="2"/>
        </w:rPr>
      </w:pPr>
    </w:p>
    <w:p w:rsidR="00F05CD4" w:rsidRDefault="00F05CD4" w:rsidP="00F05CD4">
      <w:pPr>
        <w:jc w:val="center"/>
        <w:rPr>
          <w:b/>
          <w:kern w:val="2"/>
        </w:rPr>
      </w:pPr>
      <w:r>
        <w:rPr>
          <w:b/>
          <w:kern w:val="2"/>
        </w:rPr>
        <w:t>§ 11</w:t>
      </w:r>
    </w:p>
    <w:p w:rsidR="00F05CD4" w:rsidRDefault="00F05CD4" w:rsidP="00F05CD4">
      <w:pPr>
        <w:autoSpaceDE w:val="0"/>
        <w:spacing w:line="200" w:lineRule="atLeast"/>
        <w:jc w:val="both"/>
        <w:rPr>
          <w:kern w:val="2"/>
        </w:rPr>
      </w:pPr>
      <w:r>
        <w:rPr>
          <w:kern w:val="2"/>
        </w:rPr>
        <w:t>W sprawach nieuregulowanych niniejszą umową stosuje się przepisy Kodeksu Cywilnego oraz przepisy ustawy z dnia 29.01.2004 r. Prawo Zamówień Publicznych.</w:t>
      </w:r>
    </w:p>
    <w:p w:rsidR="00F05CD4" w:rsidRDefault="00F05CD4" w:rsidP="00F05CD4">
      <w:pPr>
        <w:jc w:val="center"/>
        <w:rPr>
          <w:b/>
          <w:kern w:val="2"/>
        </w:rPr>
      </w:pPr>
    </w:p>
    <w:p w:rsidR="00F05CD4" w:rsidRDefault="00F05CD4" w:rsidP="00F05CD4">
      <w:pPr>
        <w:jc w:val="center"/>
        <w:rPr>
          <w:b/>
          <w:kern w:val="2"/>
        </w:rPr>
      </w:pPr>
      <w:r>
        <w:rPr>
          <w:b/>
          <w:kern w:val="2"/>
        </w:rPr>
        <w:t>§ 12</w:t>
      </w:r>
    </w:p>
    <w:p w:rsidR="00F05CD4" w:rsidRDefault="00F05CD4" w:rsidP="00F05CD4">
      <w:pPr>
        <w:tabs>
          <w:tab w:val="left" w:pos="0"/>
        </w:tabs>
        <w:jc w:val="both"/>
        <w:rPr>
          <w:kern w:val="2"/>
        </w:rPr>
      </w:pPr>
      <w:r>
        <w:rPr>
          <w:kern w:val="2"/>
        </w:rPr>
        <w:t>Spory powstałe na tle realizacji niniejszej umowy będą rozstrzygane przez właściwy sąd dla siedziby Zamawiającego.</w:t>
      </w:r>
    </w:p>
    <w:p w:rsidR="00F05CD4" w:rsidRDefault="00F05CD4" w:rsidP="00F05CD4">
      <w:pPr>
        <w:jc w:val="center"/>
        <w:rPr>
          <w:b/>
          <w:kern w:val="2"/>
        </w:rPr>
      </w:pPr>
    </w:p>
    <w:p w:rsidR="00F05CD4" w:rsidRDefault="00F05CD4" w:rsidP="00F05CD4">
      <w:pPr>
        <w:jc w:val="center"/>
        <w:rPr>
          <w:b/>
          <w:kern w:val="2"/>
        </w:rPr>
      </w:pPr>
      <w:r>
        <w:rPr>
          <w:b/>
          <w:kern w:val="2"/>
        </w:rPr>
        <w:t>§ 13</w:t>
      </w:r>
    </w:p>
    <w:p w:rsidR="00F05CD4" w:rsidRDefault="00F05CD4" w:rsidP="00F05CD4">
      <w:pPr>
        <w:autoSpaceDE w:val="0"/>
        <w:spacing w:line="200" w:lineRule="atLeast"/>
        <w:jc w:val="both"/>
        <w:rPr>
          <w:kern w:val="2"/>
        </w:rPr>
      </w:pPr>
      <w:r>
        <w:rPr>
          <w:kern w:val="2"/>
        </w:rPr>
        <w:t>Umowa została sporządzona w trzech jednobrzmiących egzemplarzach, dwa egzemplarze dla Zamawiającego i jeden dla Dostawcy.</w:t>
      </w:r>
    </w:p>
    <w:p w:rsidR="00F05CD4" w:rsidRDefault="00F05CD4" w:rsidP="00F05CD4">
      <w:pPr>
        <w:autoSpaceDE w:val="0"/>
        <w:spacing w:line="200" w:lineRule="atLeast"/>
        <w:rPr>
          <w:b/>
        </w:rPr>
      </w:pPr>
    </w:p>
    <w:p w:rsidR="00F05CD4" w:rsidRDefault="00F05CD4" w:rsidP="00F05CD4">
      <w:pPr>
        <w:autoSpaceDE w:val="0"/>
        <w:spacing w:line="200" w:lineRule="atLeast"/>
        <w:rPr>
          <w:b/>
        </w:rPr>
      </w:pPr>
    </w:p>
    <w:p w:rsidR="00F05CD4" w:rsidRDefault="00F05CD4" w:rsidP="00F05CD4">
      <w:pPr>
        <w:autoSpaceDE w:val="0"/>
        <w:spacing w:line="200" w:lineRule="atLeast"/>
        <w:rPr>
          <w:b/>
        </w:rPr>
      </w:pPr>
    </w:p>
    <w:p w:rsidR="00F05CD4" w:rsidRDefault="00F05CD4" w:rsidP="00F05CD4">
      <w:pPr>
        <w:autoSpaceDE w:val="0"/>
        <w:spacing w:line="200" w:lineRule="atLeast"/>
        <w:rPr>
          <w:b/>
        </w:rPr>
      </w:pPr>
    </w:p>
    <w:p w:rsidR="00F05CD4" w:rsidRDefault="00F05CD4" w:rsidP="00F05CD4">
      <w:pPr>
        <w:autoSpaceDE w:val="0"/>
        <w:spacing w:line="200" w:lineRule="atLeast"/>
        <w:rPr>
          <w:b/>
        </w:rPr>
      </w:pPr>
    </w:p>
    <w:p w:rsidR="00F05CD4" w:rsidRDefault="00F05CD4" w:rsidP="00F05CD4">
      <w:pPr>
        <w:autoSpaceDE w:val="0"/>
        <w:spacing w:line="200" w:lineRule="atLeast"/>
        <w:rPr>
          <w:b/>
        </w:rPr>
      </w:pPr>
    </w:p>
    <w:p w:rsidR="00F05CD4" w:rsidRDefault="00F05CD4" w:rsidP="00F05CD4">
      <w:pPr>
        <w:autoSpaceDE w:val="0"/>
        <w:spacing w:line="200" w:lineRule="atLeast"/>
        <w:rPr>
          <w:b/>
        </w:rPr>
      </w:pPr>
    </w:p>
    <w:p w:rsidR="00FA6288" w:rsidRDefault="00F05CD4" w:rsidP="00F05CD4">
      <w:r w:rsidRPr="00AF08B7">
        <w:rPr>
          <w:b/>
        </w:rPr>
        <w:t xml:space="preserve">W y k o n a w c a                                                                             </w:t>
      </w:r>
      <w:r>
        <w:rPr>
          <w:b/>
        </w:rPr>
        <w:t xml:space="preserve">           Z a m a w i a j ą c y</w:t>
      </w:r>
    </w:p>
    <w:sectPr w:rsidR="00FA6288" w:rsidSect="00FA6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9D2" w:rsidRDefault="003A79D2" w:rsidP="007620FD">
      <w:r>
        <w:separator/>
      </w:r>
    </w:p>
  </w:endnote>
  <w:endnote w:type="continuationSeparator" w:id="0">
    <w:p w:rsidR="003A79D2" w:rsidRDefault="003A79D2" w:rsidP="00762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ce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ahoma-Bold"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04" w:rsidRDefault="007620FD" w:rsidP="00CC3FBB">
    <w:pPr>
      <w:pStyle w:val="Stopka"/>
      <w:framePr w:wrap="around" w:vAnchor="text" w:hAnchor="margin" w:xAlign="center" w:y="1"/>
      <w:rPr>
        <w:rStyle w:val="Numerstrony"/>
        <w:rFonts w:eastAsia="HG Mincho Light J"/>
      </w:rPr>
    </w:pPr>
    <w:r>
      <w:rPr>
        <w:rStyle w:val="Numerstrony"/>
        <w:rFonts w:eastAsia="HG Mincho Light J"/>
      </w:rPr>
      <w:fldChar w:fldCharType="begin"/>
    </w:r>
    <w:r w:rsidR="00F05CD4">
      <w:rPr>
        <w:rStyle w:val="Numerstrony"/>
        <w:rFonts w:eastAsia="HG Mincho Light J"/>
      </w:rPr>
      <w:instrText xml:space="preserve">PAGE  </w:instrText>
    </w:r>
    <w:r>
      <w:rPr>
        <w:rStyle w:val="Numerstrony"/>
        <w:rFonts w:eastAsia="HG Mincho Light J"/>
      </w:rPr>
      <w:fldChar w:fldCharType="separate"/>
    </w:r>
    <w:r w:rsidR="00F05CD4">
      <w:rPr>
        <w:rStyle w:val="Numerstrony"/>
        <w:rFonts w:eastAsia="HG Mincho Light J"/>
        <w:noProof/>
      </w:rPr>
      <w:t>2</w:t>
    </w:r>
    <w:r>
      <w:rPr>
        <w:rStyle w:val="Numerstrony"/>
        <w:rFonts w:eastAsia="HG Mincho Light J"/>
      </w:rPr>
      <w:fldChar w:fldCharType="end"/>
    </w:r>
  </w:p>
  <w:p w:rsidR="00837C04" w:rsidRDefault="003A79D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04" w:rsidRDefault="007620FD" w:rsidP="00CC3FBB">
    <w:pPr>
      <w:pStyle w:val="Stopka"/>
      <w:framePr w:wrap="around" w:vAnchor="text" w:hAnchor="margin" w:xAlign="center" w:y="1"/>
      <w:rPr>
        <w:rStyle w:val="Numerstrony"/>
        <w:rFonts w:eastAsia="HG Mincho Light J"/>
      </w:rPr>
    </w:pPr>
    <w:r>
      <w:rPr>
        <w:rStyle w:val="Numerstrony"/>
        <w:rFonts w:eastAsia="HG Mincho Light J"/>
      </w:rPr>
      <w:fldChar w:fldCharType="begin"/>
    </w:r>
    <w:r w:rsidR="00F05CD4">
      <w:rPr>
        <w:rStyle w:val="Numerstrony"/>
        <w:rFonts w:eastAsia="HG Mincho Light J"/>
      </w:rPr>
      <w:instrText xml:space="preserve">PAGE  </w:instrText>
    </w:r>
    <w:r>
      <w:rPr>
        <w:rStyle w:val="Numerstrony"/>
        <w:rFonts w:eastAsia="HG Mincho Light J"/>
      </w:rPr>
      <w:fldChar w:fldCharType="separate"/>
    </w:r>
    <w:r w:rsidR="00D658DF">
      <w:rPr>
        <w:rStyle w:val="Numerstrony"/>
        <w:rFonts w:eastAsia="HG Mincho Light J"/>
        <w:noProof/>
      </w:rPr>
      <w:t>19</w:t>
    </w:r>
    <w:r>
      <w:rPr>
        <w:rStyle w:val="Numerstrony"/>
        <w:rFonts w:eastAsia="HG Mincho Light J"/>
      </w:rPr>
      <w:fldChar w:fldCharType="end"/>
    </w:r>
  </w:p>
  <w:p w:rsidR="00837C04" w:rsidRDefault="003A79D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7C" w:rsidRDefault="007620FD">
    <w:pPr>
      <w:pStyle w:val="Stopka"/>
      <w:jc w:val="center"/>
    </w:pPr>
    <w:r>
      <w:fldChar w:fldCharType="begin"/>
    </w:r>
    <w:r w:rsidR="00F05CD4">
      <w:instrText xml:space="preserve"> PAGE   \* MERGEFORMAT </w:instrText>
    </w:r>
    <w:r>
      <w:fldChar w:fldCharType="separate"/>
    </w:r>
    <w:r w:rsidR="00D658DF">
      <w:rPr>
        <w:noProof/>
      </w:rPr>
      <w:t>15</w:t>
    </w:r>
    <w:r>
      <w:fldChar w:fldCharType="end"/>
    </w:r>
  </w:p>
  <w:p w:rsidR="00155B7C" w:rsidRDefault="003A79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9D2" w:rsidRDefault="003A79D2" w:rsidP="007620FD">
      <w:r>
        <w:separator/>
      </w:r>
    </w:p>
  </w:footnote>
  <w:footnote w:type="continuationSeparator" w:id="0">
    <w:p w:rsidR="003A79D2" w:rsidRDefault="003A79D2" w:rsidP="00762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E0" w:rsidRDefault="003A79D2">
    <w:pPr>
      <w:pStyle w:val="Nagwek"/>
    </w:pPr>
  </w:p>
  <w:p w:rsidR="002207E0" w:rsidRPr="002207E0" w:rsidRDefault="00F05CD4" w:rsidP="002207E0">
    <w:pPr>
      <w:pStyle w:val="Nagwek"/>
      <w:tabs>
        <w:tab w:val="left" w:pos="7545"/>
      </w:tabs>
      <w:rPr>
        <w:b/>
      </w:rPr>
    </w:pPr>
    <w:r>
      <w:tab/>
    </w:r>
    <w:r>
      <w:tab/>
    </w:r>
    <w:r>
      <w:tab/>
    </w:r>
    <w:r>
      <w:rPr>
        <w:b/>
      </w:rPr>
      <w:t>ZP.271.6</w:t>
    </w:r>
    <w:r w:rsidRPr="002207E0">
      <w:rPr>
        <w:b/>
      </w:rPr>
      <w:t>.2014</w:t>
    </w:r>
  </w:p>
  <w:p w:rsidR="002207E0" w:rsidRDefault="003A79D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360"/>
        </w:tabs>
      </w:pPr>
      <w:rPr>
        <w:rFonts w:ascii="Symbol" w:hAnsi="Symbol"/>
        <w:sz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">
    <w:nsid w:val="0000001B"/>
    <w:multiLevelType w:val="multilevel"/>
    <w:tmpl w:val="4084641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000001D"/>
    <w:multiLevelType w:val="multilevel"/>
    <w:tmpl w:val="99E68EC8"/>
    <w:name w:val="WW8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  <w:b w:val="0"/>
        <w:i w:val="0"/>
      </w:rPr>
    </w:lvl>
  </w:abstractNum>
  <w:abstractNum w:abstractNumId="6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21"/>
    <w:multiLevelType w:val="singleLevel"/>
    <w:tmpl w:val="B204C482"/>
    <w:name w:val="WW8Num3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9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1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11122DD"/>
    <w:multiLevelType w:val="hybridMultilevel"/>
    <w:tmpl w:val="7CEC04D2"/>
    <w:lvl w:ilvl="0" w:tplc="EDEC0BF8">
      <w:start w:val="1"/>
      <w:numFmt w:val="bullet"/>
      <w:lvlText w:val="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0CB538EA"/>
    <w:multiLevelType w:val="hybridMultilevel"/>
    <w:tmpl w:val="E39EC834"/>
    <w:lvl w:ilvl="0" w:tplc="939A05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4CC1A41"/>
    <w:multiLevelType w:val="hybridMultilevel"/>
    <w:tmpl w:val="AB9890A2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9DD6CFD"/>
    <w:multiLevelType w:val="hybridMultilevel"/>
    <w:tmpl w:val="90603266"/>
    <w:lvl w:ilvl="0" w:tplc="D3948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A542D74"/>
    <w:multiLevelType w:val="singleLevel"/>
    <w:tmpl w:val="0F0457A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>
    <w:nsid w:val="206C1495"/>
    <w:multiLevelType w:val="hybridMultilevel"/>
    <w:tmpl w:val="9EACD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161FFB"/>
    <w:multiLevelType w:val="hybridMultilevel"/>
    <w:tmpl w:val="9620CFA0"/>
    <w:lvl w:ilvl="0" w:tplc="D724F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FC53E4"/>
    <w:multiLevelType w:val="hybridMultilevel"/>
    <w:tmpl w:val="49B07882"/>
    <w:lvl w:ilvl="0" w:tplc="EDEC0BF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CB701E1"/>
    <w:multiLevelType w:val="hybridMultilevel"/>
    <w:tmpl w:val="00FAEF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C22C2"/>
    <w:multiLevelType w:val="hybridMultilevel"/>
    <w:tmpl w:val="8B166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B29C0"/>
    <w:multiLevelType w:val="hybridMultilevel"/>
    <w:tmpl w:val="C3807A96"/>
    <w:lvl w:ilvl="0" w:tplc="4C64F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070FBF"/>
    <w:multiLevelType w:val="hybridMultilevel"/>
    <w:tmpl w:val="8B166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81512"/>
    <w:multiLevelType w:val="multilevel"/>
    <w:tmpl w:val="0D98D9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59E60F1A"/>
    <w:multiLevelType w:val="multilevel"/>
    <w:tmpl w:val="99E68EC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6">
    <w:nsid w:val="695063C3"/>
    <w:multiLevelType w:val="hybridMultilevel"/>
    <w:tmpl w:val="DA26639A"/>
    <w:lvl w:ilvl="0" w:tplc="AA203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/>
        <w:i w:val="0"/>
        <w:sz w:val="22"/>
        <w:u w:val="none"/>
      </w:rPr>
    </w:lvl>
    <w:lvl w:ilvl="2" w:tplc="DCEAB04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CE01200"/>
    <w:multiLevelType w:val="hybridMultilevel"/>
    <w:tmpl w:val="ABFEB7F4"/>
    <w:lvl w:ilvl="0" w:tplc="92FC47E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CF210EC"/>
    <w:multiLevelType w:val="hybridMultilevel"/>
    <w:tmpl w:val="8182F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57B4A"/>
    <w:multiLevelType w:val="singleLevel"/>
    <w:tmpl w:val="DEB2040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  <w:b/>
        <w:i w:val="0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</w:num>
  <w:num w:numId="13">
    <w:abstractNumId w:val="22"/>
  </w:num>
  <w:num w:numId="14">
    <w:abstractNumId w:val="12"/>
  </w:num>
  <w:num w:numId="15">
    <w:abstractNumId w:val="19"/>
  </w:num>
  <w:num w:numId="16">
    <w:abstractNumId w:val="26"/>
  </w:num>
  <w:num w:numId="17">
    <w:abstractNumId w:val="27"/>
  </w:num>
  <w:num w:numId="18">
    <w:abstractNumId w:val="23"/>
  </w:num>
  <w:num w:numId="19">
    <w:abstractNumId w:val="25"/>
  </w:num>
  <w:num w:numId="20">
    <w:abstractNumId w:val="21"/>
  </w:num>
  <w:num w:numId="21">
    <w:abstractNumId w:val="20"/>
  </w:num>
  <w:num w:numId="22">
    <w:abstractNumId w:val="28"/>
  </w:num>
  <w:num w:numId="23">
    <w:abstractNumId w:val="29"/>
  </w:num>
  <w:num w:numId="24">
    <w:abstractNumId w:val="15"/>
  </w:num>
  <w:num w:numId="25">
    <w:abstractNumId w:val="14"/>
  </w:num>
  <w:num w:numId="26">
    <w:abstractNumId w:val="17"/>
  </w:num>
  <w:num w:numId="27">
    <w:abstractNumId w:val="13"/>
  </w:num>
  <w:num w:numId="28">
    <w:abstractNumId w:val="18"/>
  </w:num>
  <w:num w:numId="29">
    <w:abstractNumId w:val="24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CD4"/>
    <w:rsid w:val="003A79D2"/>
    <w:rsid w:val="007620FD"/>
    <w:rsid w:val="00D658DF"/>
    <w:rsid w:val="00F05CD4"/>
    <w:rsid w:val="00FA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5CD4"/>
    <w:pPr>
      <w:keepNext/>
      <w:widowControl w:val="0"/>
      <w:numPr>
        <w:numId w:val="1"/>
      </w:numPr>
      <w:suppressAutoHyphens/>
      <w:spacing w:line="100" w:lineRule="atLeast"/>
      <w:outlineLvl w:val="0"/>
    </w:pPr>
    <w:rPr>
      <w:rFonts w:eastAsia="HG Mincho Light J"/>
      <w:b/>
      <w:color w:val="000000"/>
      <w:szCs w:val="20"/>
    </w:rPr>
  </w:style>
  <w:style w:type="paragraph" w:styleId="Nagwek2">
    <w:name w:val="heading 2"/>
    <w:basedOn w:val="Normalny"/>
    <w:next w:val="Normalny"/>
    <w:link w:val="Nagwek2Znak"/>
    <w:qFormat/>
    <w:rsid w:val="00F05CD4"/>
    <w:pPr>
      <w:keepNext/>
      <w:widowControl w:val="0"/>
      <w:numPr>
        <w:ilvl w:val="1"/>
        <w:numId w:val="1"/>
      </w:numPr>
      <w:suppressAutoHyphens/>
      <w:spacing w:line="100" w:lineRule="atLeast"/>
      <w:jc w:val="both"/>
      <w:outlineLvl w:val="1"/>
    </w:pPr>
    <w:rPr>
      <w:rFonts w:eastAsia="HG Mincho Light J"/>
      <w:b/>
      <w:i/>
      <w:color w:val="000000"/>
      <w:szCs w:val="20"/>
    </w:rPr>
  </w:style>
  <w:style w:type="paragraph" w:styleId="Nagwek6">
    <w:name w:val="heading 6"/>
    <w:basedOn w:val="Normalny"/>
    <w:next w:val="Normalny"/>
    <w:link w:val="Nagwek6Znak"/>
    <w:qFormat/>
    <w:rsid w:val="00F05CD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5CD4"/>
    <w:rPr>
      <w:rFonts w:ascii="Times New Roman" w:eastAsia="HG Mincho Light J" w:hAnsi="Times New Roman" w:cs="Times New Roman"/>
      <w:b/>
      <w:color w:val="000000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F05CD4"/>
    <w:rPr>
      <w:rFonts w:ascii="Times New Roman" w:eastAsia="HG Mincho Light J" w:hAnsi="Times New Roman" w:cs="Times New Roman"/>
      <w:b/>
      <w:i/>
      <w:color w:val="000000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F05CD4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WW-Tekstpodstawowy2">
    <w:name w:val="WW-Tekst podstawowy 2"/>
    <w:basedOn w:val="Normalny"/>
    <w:rsid w:val="00F05CD4"/>
    <w:pPr>
      <w:widowControl w:val="0"/>
      <w:suppressAutoHyphens/>
      <w:spacing w:before="99" w:line="100" w:lineRule="atLeast"/>
      <w:jc w:val="center"/>
    </w:pPr>
    <w:rPr>
      <w:rFonts w:ascii="Thorndale" w:eastAsia="HG Mincho Light J" w:hAnsi="Thorndale"/>
      <w:b/>
      <w:color w:val="000000"/>
      <w:sz w:val="28"/>
      <w:szCs w:val="20"/>
    </w:rPr>
  </w:style>
  <w:style w:type="paragraph" w:customStyle="1" w:styleId="WW-Tekstpodstawowy3">
    <w:name w:val="WW-Tekst podstawowy 3"/>
    <w:basedOn w:val="Normalny"/>
    <w:rsid w:val="00F05CD4"/>
    <w:pPr>
      <w:widowControl w:val="0"/>
      <w:suppressAutoHyphens/>
      <w:jc w:val="both"/>
    </w:pPr>
    <w:rPr>
      <w:rFonts w:ascii="Thorndale" w:eastAsia="HG Mincho Light J" w:hAnsi="Thorndale"/>
      <w:color w:val="000000"/>
      <w:szCs w:val="20"/>
    </w:rPr>
  </w:style>
  <w:style w:type="paragraph" w:customStyle="1" w:styleId="Zawartotabeli">
    <w:name w:val="Zawartość tabeli"/>
    <w:basedOn w:val="Tekstpodstawowy"/>
    <w:rsid w:val="00F05CD4"/>
    <w:pPr>
      <w:suppressLineNumbers/>
    </w:pPr>
  </w:style>
  <w:style w:type="paragraph" w:styleId="Tekstpodstawowy">
    <w:name w:val="Body Text"/>
    <w:basedOn w:val="Normalny"/>
    <w:link w:val="TekstpodstawowyZnak"/>
    <w:rsid w:val="00F05CD4"/>
    <w:pPr>
      <w:widowControl w:val="0"/>
      <w:suppressAutoHyphens/>
      <w:jc w:val="both"/>
    </w:pPr>
    <w:rPr>
      <w:rFonts w:ascii="Thorndale" w:eastAsia="HG Mincho Light J" w:hAnsi="Thorndale"/>
      <w:b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5CD4"/>
    <w:rPr>
      <w:rFonts w:ascii="Thorndale" w:eastAsia="HG Mincho Light J" w:hAnsi="Thorndale" w:cs="Times New Roman"/>
      <w:b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F05CD4"/>
    <w:pPr>
      <w:widowControl w:val="0"/>
      <w:suppressAutoHyphens/>
      <w:autoSpaceDE w:val="0"/>
      <w:spacing w:line="120" w:lineRule="atLeast"/>
      <w:ind w:left="426"/>
    </w:pPr>
    <w:rPr>
      <w:rFonts w:eastAsia="HG Mincho Light J"/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5CD4"/>
    <w:rPr>
      <w:rFonts w:ascii="Times New Roman" w:eastAsia="HG Mincho Light J" w:hAnsi="Times New Roman" w:cs="Times New Roman"/>
      <w:color w:val="000000"/>
      <w:sz w:val="24"/>
      <w:szCs w:val="20"/>
    </w:rPr>
  </w:style>
  <w:style w:type="paragraph" w:customStyle="1" w:styleId="WW-Tekstpodstawowy31">
    <w:name w:val="WW-Tekst podstawowy 31"/>
    <w:basedOn w:val="Normalny"/>
    <w:rsid w:val="00F05CD4"/>
    <w:pPr>
      <w:widowControl w:val="0"/>
      <w:suppressAutoHyphens/>
      <w:spacing w:line="100" w:lineRule="atLeast"/>
      <w:jc w:val="both"/>
    </w:pPr>
    <w:rPr>
      <w:rFonts w:eastAsia="HG Mincho Light J"/>
      <w:b/>
      <w:i/>
      <w:color w:val="000000"/>
      <w:szCs w:val="20"/>
    </w:rPr>
  </w:style>
  <w:style w:type="paragraph" w:styleId="Stopka">
    <w:name w:val="footer"/>
    <w:basedOn w:val="Normalny"/>
    <w:link w:val="StopkaZnak"/>
    <w:uiPriority w:val="99"/>
    <w:rsid w:val="00F05C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5C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05CD4"/>
  </w:style>
  <w:style w:type="character" w:styleId="Hipercze">
    <w:name w:val="Hyperlink"/>
    <w:basedOn w:val="Domylnaczcionkaakapitu"/>
    <w:uiPriority w:val="99"/>
    <w:unhideWhenUsed/>
    <w:rsid w:val="00F05CD4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F05C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05CD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itles">
    <w:name w:val="titles"/>
    <w:basedOn w:val="Domylnaczcionkaakapitu"/>
    <w:rsid w:val="00F05CD4"/>
  </w:style>
  <w:style w:type="character" w:styleId="UyteHipercze">
    <w:name w:val="FollowedHyperlink"/>
    <w:basedOn w:val="Domylnaczcionkaakapitu"/>
    <w:rsid w:val="00F05CD4"/>
    <w:rPr>
      <w:color w:val="800080"/>
      <w:u w:val="single"/>
    </w:rPr>
  </w:style>
  <w:style w:type="paragraph" w:styleId="Akapitzlist">
    <w:name w:val="List Paragraph"/>
    <w:basedOn w:val="Normalny"/>
    <w:qFormat/>
    <w:rsid w:val="00F05CD4"/>
    <w:pPr>
      <w:ind w:left="720"/>
    </w:pPr>
    <w:rPr>
      <w:rFonts w:ascii="Francepl" w:hAnsi="Francepl" w:cs="Francepl"/>
    </w:rPr>
  </w:style>
  <w:style w:type="paragraph" w:customStyle="1" w:styleId="Default">
    <w:name w:val="Default"/>
    <w:rsid w:val="00F05C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F05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F05C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C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miechowe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5227</Words>
  <Characters>31362</Characters>
  <Application>Microsoft Office Word</Application>
  <DocSecurity>0</DocSecurity>
  <Lines>261</Lines>
  <Paragraphs>73</Paragraphs>
  <ScaleCrop>false</ScaleCrop>
  <Company/>
  <LinksUpToDate>false</LinksUpToDate>
  <CharactersWithSpaces>36516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3</cp:revision>
  <dcterms:created xsi:type="dcterms:W3CDTF">2014-08-11T12:54:00Z</dcterms:created>
  <dcterms:modified xsi:type="dcterms:W3CDTF">2014-08-11T12:55:00Z</dcterms:modified>
</cp:coreProperties>
</file>