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0E" w:rsidRPr="00FB3B49" w:rsidRDefault="0027340E" w:rsidP="0027340E">
      <w:pPr>
        <w:widowControl w:val="0"/>
        <w:suppressAutoHyphens/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   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p w:rsidR="0027340E" w:rsidRPr="00FB3B49" w:rsidRDefault="0027340E" w:rsidP="0027340E">
      <w:pPr>
        <w:suppressAutoHyphen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93"/>
      </w:tblGrid>
      <w:tr w:rsidR="0027340E" w:rsidRPr="00FB3B49" w:rsidTr="00B046A5">
        <w:trPr>
          <w:trHeight w:val="1506"/>
        </w:trPr>
        <w:tc>
          <w:tcPr>
            <w:tcW w:w="4503" w:type="dxa"/>
            <w:vAlign w:val="bottom"/>
          </w:tcPr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(pieczątka Wykonawcy/Wykonawców)</w:t>
            </w:r>
          </w:p>
        </w:tc>
        <w:tc>
          <w:tcPr>
            <w:tcW w:w="4693" w:type="dxa"/>
            <w:shd w:val="clear" w:color="auto" w:fill="D9D9D9"/>
            <w:vAlign w:val="center"/>
          </w:tcPr>
          <w:p w:rsidR="0027340E" w:rsidRPr="00FB3B49" w:rsidRDefault="0027340E" w:rsidP="00B046A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OFERTA</w:t>
            </w:r>
          </w:p>
        </w:tc>
      </w:tr>
    </w:tbl>
    <w:p w:rsidR="0027340E" w:rsidRPr="00FB3B49" w:rsidRDefault="0027340E" w:rsidP="0027340E">
      <w:pPr>
        <w:suppressAutoHyphens/>
        <w:spacing w:before="120" w:after="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Do Wójta Gminy Pomiechówek</w:t>
      </w:r>
    </w:p>
    <w:p w:rsidR="0027340E" w:rsidRPr="00FB3B49" w:rsidRDefault="0027340E" w:rsidP="0027340E">
      <w:pPr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05-180 Pomiechówek</w:t>
      </w:r>
    </w:p>
    <w:p w:rsidR="0027340E" w:rsidRPr="00FB3B49" w:rsidRDefault="0027340E" w:rsidP="0027340E">
      <w:pPr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ul. Szkolna 1 a</w:t>
      </w:r>
    </w:p>
    <w:p w:rsidR="0027340E" w:rsidRPr="00FB3B49" w:rsidRDefault="0027340E" w:rsidP="002734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FB3B49">
        <w:rPr>
          <w:rFonts w:ascii="Times New Roman" w:eastAsia="Times New Roman" w:hAnsi="Times New Roman" w:cs="Times New Roman"/>
          <w:b/>
          <w:lang w:bidi="en-US"/>
        </w:rPr>
        <w:t xml:space="preserve">Odpowiadając na ogłoszenie o postępowaniu prowadzonym w trybie przetargu nieograniczonego na wykonywanie usługi pn. „Odbieranie i zagospodarowanie (odzysk </w:t>
      </w:r>
      <w:r w:rsidRPr="00FB3B49">
        <w:rPr>
          <w:rFonts w:ascii="Times New Roman" w:eastAsia="Times New Roman" w:hAnsi="Times New Roman" w:cs="Times New Roman"/>
          <w:b/>
          <w:lang w:bidi="en-US"/>
        </w:rPr>
        <w:br/>
        <w:t xml:space="preserve">lub unieszkodliwianie) odpadów komunalnych od właścicieli nieruchomości położonych </w:t>
      </w:r>
      <w:r w:rsidRPr="00FB3B49">
        <w:rPr>
          <w:rFonts w:ascii="Times New Roman" w:eastAsia="Times New Roman" w:hAnsi="Times New Roman" w:cs="Times New Roman"/>
          <w:b/>
          <w:lang w:bidi="en-US"/>
        </w:rPr>
        <w:br/>
        <w:t xml:space="preserve">na terenie Gminy Pomiechówek” </w:t>
      </w:r>
      <w:r>
        <w:rPr>
          <w:rFonts w:ascii="Times New Roman" w:eastAsia="Times New Roman" w:hAnsi="Times New Roman" w:cs="Times New Roman"/>
          <w:b/>
          <w:lang w:bidi="en-US"/>
        </w:rPr>
        <w:t xml:space="preserve">(nr sprawy: ZP.271.25.2014) </w:t>
      </w:r>
      <w:r w:rsidRPr="00FB3B49">
        <w:rPr>
          <w:rFonts w:ascii="Times New Roman" w:eastAsia="Times New Roman" w:hAnsi="Times New Roman" w:cs="Times New Roman"/>
          <w:b/>
          <w:lang w:bidi="en-US"/>
        </w:rPr>
        <w:t>zgodnie z wymaganiami określonymi w SIWZ,</w:t>
      </w:r>
    </w:p>
    <w:p w:rsidR="0027340E" w:rsidRPr="00FB3B49" w:rsidRDefault="0027340E" w:rsidP="0027340E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40E" w:rsidRPr="00FB3B49" w:rsidRDefault="0027340E" w:rsidP="0027340E">
      <w:pPr>
        <w:tabs>
          <w:tab w:val="left" w:leader="do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</w:t>
      </w:r>
    </w:p>
    <w:p w:rsidR="0027340E" w:rsidRPr="00FB3B49" w:rsidRDefault="0027340E" w:rsidP="0027340E">
      <w:pPr>
        <w:tabs>
          <w:tab w:val="lef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(imiona i nazwiska osób podpisujących ofertę)</w:t>
      </w:r>
    </w:p>
    <w:p w:rsidR="0027340E" w:rsidRPr="00FB3B49" w:rsidRDefault="0027340E" w:rsidP="0027340E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Wykonawcy:</w:t>
      </w:r>
    </w:p>
    <w:p w:rsidR="0027340E" w:rsidRPr="00FB3B49" w:rsidRDefault="0027340E" w:rsidP="002734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:rsidR="0027340E" w:rsidRPr="00FB3B49" w:rsidRDefault="0027340E" w:rsidP="002734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:rsidR="0027340E" w:rsidRPr="00FB3B49" w:rsidRDefault="0027340E" w:rsidP="0027340E">
      <w:pPr>
        <w:tabs>
          <w:tab w:val="left" w:leader="dot" w:pos="9072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nazwa (firma) i  dokładny adres Wykonawcy/Wykonawców (w przypadku składania oferty przez podmioty występujące wspólnie podać nazwy(firmy) i  adresy wszystkich wspólników spółki cywilnej lub członków konsorcjum oraz </w:t>
      </w:r>
      <w:r w:rsidRPr="00FB3B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wskazać, który z podmiotów jest pełnomocnikiem w rozumieniu art. 23 ust. 2 </w:t>
      </w:r>
      <w:proofErr w:type="spellStart"/>
      <w:r w:rsidRPr="00FB3B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Pzp</w:t>
      </w:r>
      <w:proofErr w:type="spellEnd"/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12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SKŁADAMY OFERTĘ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na wykonanie przedmiotu zamówienia w zakresie 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i na warunkach określonych w Specyfikacji Istotnych Warunków Zamówienia.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ogłoszeniem oraz ze Specyfikacją Istotnych Warunków Zamówienia i uznajemy się za związanych określonymi w niej postanowieniami i zasadami postępowania.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OFERUJEMY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wykonanie całości przedmiotu zamówienia w zakresie i na warunkach 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określonych w SIWZ za cenę ryczałtową: _____________________ zł netto (słownie:_______________________________________________________________), co po dodaniu …..% podatku VAT, daje kwotę brutto ___________________ zł (słownie: ______________________________________________________________).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ZOBOWIAZUJEMY SIĘ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świadczyć usługę będącą przedmiotem zamówienia w okresie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od dnia 01.12.2014 r. </w:t>
      </w:r>
      <w:r w:rsidRPr="003905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przez okres pełnych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25</w:t>
      </w:r>
      <w:r w:rsidRPr="003905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miesięcy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3905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, że: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zadeklarowana wyżej cena ofertowa brutto zawiera wszelkie koszty niezbędne 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br/>
        <w:t xml:space="preserve">do wykonania niniejszego zamówienia zgodnie z warunkami SIWZ 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br/>
        <w:t>i przeprowadzoną wizją lokalną,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zapoznaliśmy się z wymaganiami Zamawiającego dotyczącymi wykonania usługi będącej przedmiotem zamówienia oraz posiadamy wszystkie informacje potrzebne do złożenia oferty i należytego wykonania zamówienia,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zapoznaliśmy się z lokalizacją i warunkami miejscowymi terenu gminy,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akceptujemy przedstawiony w materiałach przetargowych wzór umowy,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uważamy się za związanych niniejszą ofertą na czas wskazany w SIWZ, tj.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30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 dni 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br/>
        <w:t xml:space="preserve">od dnia składania ofert. 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W przypadku udzielenia nam zamówienia zobowiązujemy się do zawarcia umowy wg. załączonego wzoru w miejscu i terminie wskazanym przez Zamawiającego.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ZAMÓWIENIE ZREALIZUJEMY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przy udziale </w:t>
      </w:r>
      <w:proofErr w:type="spellStart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podwykonawc</w:t>
      </w:r>
      <w:proofErr w:type="spellEnd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-y/-ów, </w:t>
      </w:r>
      <w:proofErr w:type="spellStart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któr</w:t>
      </w:r>
      <w:proofErr w:type="spellEnd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-y/</w:t>
      </w:r>
      <w:proofErr w:type="spellStart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rzy</w:t>
      </w:r>
      <w:proofErr w:type="spellEnd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wykona-ją następujące części zamówienia: </w:t>
      </w:r>
    </w:p>
    <w:p w:rsidR="0027340E" w:rsidRPr="00FB3B49" w:rsidRDefault="0027340E" w:rsidP="0027340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- za wyjątkiem informacji i dokumentów zawartych w ofercie 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______________________________________________</w:t>
      </w:r>
    </w:p>
    <w:p w:rsidR="0027340E" w:rsidRPr="00FB3B49" w:rsidRDefault="0027340E" w:rsidP="0027340E">
      <w:pPr>
        <w:tabs>
          <w:tab w:val="num" w:pos="426"/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E76D71" w:rsidRDefault="0027340E" w:rsidP="0027340E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76D7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Wykonawcy lub pełnomocnika Wykonawców występujących wspólnie wraz z numerem telefonu i </w:t>
      </w:r>
      <w:r w:rsidRPr="00E76D7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>faksu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tabs>
          <w:tab w:val="num" w:pos="426"/>
          <w:tab w:val="left" w:leader="dot" w:pos="9072"/>
        </w:tabs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oświadczenia i dokumenty, na ___ kolejno ponumerowanych stronach: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 dnia __.__.2014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ind w:firstLine="45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_____________________________________</w:t>
      </w:r>
    </w:p>
    <w:p w:rsidR="0027340E" w:rsidRPr="00FB3B49" w:rsidRDefault="0027340E" w:rsidP="0027340E">
      <w:pPr>
        <w:widowControl w:val="0"/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 xml:space="preserve">        </w:t>
      </w:r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(</w:t>
      </w:r>
      <w:proofErr w:type="spellStart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podpis</w:t>
      </w:r>
      <w:proofErr w:type="spellEnd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Wykonawcy</w:t>
      </w:r>
      <w:proofErr w:type="spellEnd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/</w:t>
      </w:r>
      <w:proofErr w:type="spellStart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Wykonawców</w:t>
      </w:r>
      <w:proofErr w:type="spellEnd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)</w:t>
      </w:r>
      <w:r w:rsidRPr="00FB3B4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br w:type="page"/>
      </w:r>
    </w:p>
    <w:p w:rsidR="0027340E" w:rsidRPr="0005070B" w:rsidRDefault="0027340E" w:rsidP="0027340E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ZAŁĄCZNIK NR 2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(</w:t>
            </w:r>
            <w:r w:rsidRPr="00FB3B4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dot. spełniania warunków określonych 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22 ust. 1 i niepodleganiu wykluczeniu na podst. art. 24 ust 1 ustawy </w:t>
            </w:r>
            <w:proofErr w:type="spellStart"/>
            <w:r w:rsidRPr="00FB3B49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)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340E" w:rsidRPr="00FB3B49" w:rsidRDefault="0027340E" w:rsidP="0027340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7340E" w:rsidRPr="00FB3B49" w:rsidRDefault="0027340E" w:rsidP="0027340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</w:t>
      </w:r>
      <w:r w:rsidRPr="00FB3B4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realizację zadania pn.: „Odbieranie </w:t>
      </w:r>
      <w:r w:rsidRPr="00FB3B49">
        <w:rPr>
          <w:rFonts w:ascii="Times New Roman" w:eastAsia="Times New Roman" w:hAnsi="Times New Roman" w:cs="Times New Roman"/>
          <w:b/>
          <w:snapToGrid w:val="0"/>
          <w:lang w:eastAsia="pl-PL"/>
        </w:rPr>
        <w:br/>
        <w:t>i zagospodarowanie (odzysk lub unieszkodliwianie) odpadów komunalnych od właścicieli nieruchomości położonych na terenie Gminy Pomiechówek",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(nr sprawy: ZP.271.25</w:t>
      </w:r>
      <w:r w:rsidRPr="0005070B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.2014) </w:t>
      </w:r>
      <w:r w:rsidRPr="00FB3B4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27340E" w:rsidRPr="00FB3B49" w:rsidRDefault="0027340E" w:rsidP="002734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uprawnienia, wymagane ustawami, do wykonywania działalności i czynności w zakresie przedmiotu niniejszego zamówienia.</w:t>
      </w: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zapewniającej wykonanie zamówienia.</w:t>
      </w: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 postępowania o udzielenie zamówienia.</w:t>
      </w:r>
    </w:p>
    <w:p w:rsidR="0027340E" w:rsidRPr="00FB3B49" w:rsidRDefault="0027340E" w:rsidP="002734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 dnia __. __.2014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_____________________________</w:t>
      </w:r>
    </w:p>
    <w:p w:rsidR="0027340E" w:rsidRPr="00FB3B49" w:rsidRDefault="0027340E" w:rsidP="0027340E">
      <w:pPr>
        <w:spacing w:before="120" w:after="0" w:line="288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          </w:t>
      </w: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p w:rsidR="0027340E" w:rsidRPr="00E76D71" w:rsidRDefault="0027340E" w:rsidP="0027340E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27340E" w:rsidRPr="00FB3B49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3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DOŚWIADCZENIE ZAWODOWE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7340E" w:rsidRPr="0005070B" w:rsidRDefault="0027340E" w:rsidP="0027340E">
      <w:pPr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FB3B49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realizacji zadania pn.: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 xml:space="preserve">„Odbieranie i zagospodarowanie (odzysk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br/>
        <w:t xml:space="preserve">lub unieszkodliwianie) odpadów komunalnych od właścicieli nieruchomości położonych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br/>
        <w:t>na terenie Gminy Pomiechówek</w:t>
      </w:r>
      <w:r w:rsidRPr="00FB3B49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(nr sprawy: ZP.271.25</w:t>
      </w:r>
      <w:r w:rsidRPr="0005070B">
        <w:rPr>
          <w:rFonts w:ascii="Times New Roman" w:eastAsia="Times New Roman" w:hAnsi="Times New Roman" w:cs="Times New Roman"/>
          <w:b/>
          <w:bCs/>
          <w:lang w:eastAsia="pl-PL"/>
        </w:rPr>
        <w:t xml:space="preserve">.2014)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oświadczamy, że wykonaliśmy w ciągu ostatnich 3 lat następującą usługę lub  usługi dotyczące odbioru i zagosp</w:t>
      </w:r>
      <w:r>
        <w:rPr>
          <w:rFonts w:ascii="Times New Roman" w:eastAsia="Times New Roman" w:hAnsi="Times New Roman" w:cs="Times New Roman"/>
          <w:b/>
          <w:lang w:eastAsia="pl-PL"/>
        </w:rPr>
        <w:t>odarowania odpadów komunalnych: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410"/>
        <w:gridCol w:w="1276"/>
        <w:gridCol w:w="1134"/>
      </w:tblGrid>
      <w:tr w:rsidR="0027340E" w:rsidRPr="00FB3B49" w:rsidTr="00B046A5">
        <w:trPr>
          <w:cantSplit/>
        </w:trPr>
        <w:tc>
          <w:tcPr>
            <w:tcW w:w="4181" w:type="dxa"/>
            <w:vMerge w:val="restart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adres odbiorcy, </w:t>
            </w: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którego wykonano usługę</w:t>
            </w: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megagramów (Mg) odebranych odpadów komunalnych</w:t>
            </w:r>
          </w:p>
        </w:tc>
        <w:tc>
          <w:tcPr>
            <w:tcW w:w="2410" w:type="dxa"/>
            <w:gridSpan w:val="2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27340E" w:rsidRPr="00FB3B49" w:rsidTr="00B046A5">
        <w:trPr>
          <w:cantSplit/>
          <w:trHeight w:val="818"/>
        </w:trPr>
        <w:tc>
          <w:tcPr>
            <w:tcW w:w="4181" w:type="dxa"/>
            <w:vMerge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27340E" w:rsidRPr="00FB3B49" w:rsidTr="00B046A5">
        <w:trPr>
          <w:trHeight w:val="256"/>
        </w:trPr>
        <w:tc>
          <w:tcPr>
            <w:tcW w:w="4181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27340E" w:rsidRPr="00FB3B49" w:rsidTr="00B046A5">
        <w:trPr>
          <w:trHeight w:val="795"/>
        </w:trPr>
        <w:tc>
          <w:tcPr>
            <w:tcW w:w="4181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340E" w:rsidRPr="00FB3B49" w:rsidTr="00B046A5">
        <w:trPr>
          <w:trHeight w:val="863"/>
        </w:trPr>
        <w:tc>
          <w:tcPr>
            <w:tcW w:w="4181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340E" w:rsidRPr="00FB3B49" w:rsidTr="00B046A5">
        <w:trPr>
          <w:trHeight w:val="833"/>
        </w:trPr>
        <w:tc>
          <w:tcPr>
            <w:tcW w:w="4181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7340E" w:rsidRPr="00FB3B49" w:rsidRDefault="0027340E" w:rsidP="0027340E">
      <w:pPr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B3B49">
        <w:rPr>
          <w:rFonts w:ascii="Times New Roman" w:eastAsia="Times New Roman" w:hAnsi="Times New Roman" w:cs="Times New Roman"/>
          <w:lang w:eastAsia="pl-PL"/>
        </w:rPr>
        <w:t>Załączamy dokumenty potwierdzające należyte wykonanie wyszczególnionych w tabeli usług.</w:t>
      </w:r>
    </w:p>
    <w:p w:rsidR="0027340E" w:rsidRPr="00FB3B49" w:rsidRDefault="0027340E" w:rsidP="002734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B3B49">
        <w:rPr>
          <w:rFonts w:ascii="Times New Roman" w:eastAsia="Times New Roman" w:hAnsi="Times New Roman" w:cs="Times New Roman"/>
          <w:lang w:eastAsia="pl-PL"/>
        </w:rPr>
        <w:t>Oświadczamy, że polegamy na wiedzy i doświadczeniu własnym*/innych podmiotów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*</w:t>
      </w:r>
      <w:r w:rsidRPr="00FB3B49">
        <w:rPr>
          <w:rFonts w:ascii="Times New Roman" w:eastAsia="Times New Roman" w:hAnsi="Times New Roman" w:cs="Times New Roman"/>
          <w:lang w:eastAsia="pl-PL"/>
        </w:rPr>
        <w:t>.</w:t>
      </w:r>
    </w:p>
    <w:p w:rsidR="0027340E" w:rsidRPr="00FB3B49" w:rsidRDefault="0027340E" w:rsidP="002734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</w:p>
    <w:p w:rsidR="0027340E" w:rsidRPr="00FB3B49" w:rsidRDefault="0027340E" w:rsidP="0027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27340E" w:rsidRPr="00FB3B49" w:rsidRDefault="0027340E" w:rsidP="00273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 r.</w:t>
      </w:r>
    </w:p>
    <w:p w:rsidR="0027340E" w:rsidRPr="00FB3B49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7340E" w:rsidRPr="00D81DCE" w:rsidRDefault="0027340E" w:rsidP="0027340E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27340E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27340E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Pr="0005070B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ZAŁĄCZNIK Nr 4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POTENCJAŁ TECHNICZNY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 POJAZDY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FB3B4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„Odbieranie i zagospodarowanie (odzysk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lub unieszkodliwianie) odpadów komunalnych od właścicieli nieruchomości położonych na terenie Gminy Pomiechówek</w:t>
      </w:r>
      <w:r w:rsidRPr="00FB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dysponujemy następującymi pojazdami:</w:t>
      </w: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131"/>
        <w:gridCol w:w="1134"/>
        <w:gridCol w:w="2047"/>
      </w:tblGrid>
      <w:tr w:rsidR="0027340E" w:rsidRPr="00FB3B49" w:rsidTr="00B046A5">
        <w:trPr>
          <w:trHeight w:val="617"/>
          <w:jc w:val="center"/>
        </w:trPr>
        <w:tc>
          <w:tcPr>
            <w:tcW w:w="466" w:type="dxa"/>
            <w:vMerge w:val="restart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131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34" w:type="dxa"/>
            <w:vAlign w:val="center"/>
          </w:tcPr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LICZBA </w:t>
            </w: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POJAZDÓW</w:t>
            </w:r>
          </w:p>
        </w:tc>
        <w:tc>
          <w:tcPr>
            <w:tcW w:w="2047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PODSTAWA DYSPONOWANIA POJAZDEM</w:t>
            </w:r>
          </w:p>
        </w:tc>
      </w:tr>
      <w:tr w:rsidR="0027340E" w:rsidRPr="00FB3B49" w:rsidTr="00B046A5">
        <w:trPr>
          <w:trHeight w:val="357"/>
          <w:jc w:val="center"/>
        </w:trPr>
        <w:tc>
          <w:tcPr>
            <w:tcW w:w="466" w:type="dxa"/>
            <w:vMerge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27340E" w:rsidRPr="00FB3B49" w:rsidTr="00B046A5">
        <w:trPr>
          <w:trHeight w:val="1086"/>
          <w:jc w:val="center"/>
        </w:trPr>
        <w:tc>
          <w:tcPr>
            <w:tcW w:w="466" w:type="dxa"/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1.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31" w:type="dxa"/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Pojazd przystosowany do odbierania zmieszanych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odpadów komunalnych oraz przystosowany do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opróżniania pojemników o pojemnościach od 120 l, 240 l i 1100 l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805"/>
          <w:jc w:val="center"/>
        </w:trPr>
        <w:tc>
          <w:tcPr>
            <w:tcW w:w="466" w:type="dxa"/>
          </w:tcPr>
          <w:p w:rsidR="0027340E" w:rsidRPr="00FB3B49" w:rsidRDefault="0027340E" w:rsidP="00B046A5">
            <w:pPr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5131" w:type="dxa"/>
          </w:tcPr>
          <w:p w:rsidR="0027340E" w:rsidRPr="00FB3B49" w:rsidRDefault="0027340E" w:rsidP="00B046A5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przystosowany do </w:t>
            </w:r>
            <w:r w:rsidRPr="00FB3B49">
              <w:rPr>
                <w:rFonts w:ascii="Times New Roman" w:hAnsi="Times New Roman" w:cs="Times New Roman"/>
                <w:spacing w:val="4"/>
              </w:rPr>
              <w:t>odbierania selektywnie zebranych odpadów komunalnych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7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3.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przystosowany do </w:t>
            </w:r>
            <w:r w:rsidRPr="00FB3B49">
              <w:rPr>
                <w:rFonts w:ascii="Times New Roman" w:hAnsi="Times New Roman" w:cs="Times New Roman"/>
                <w:spacing w:val="4"/>
              </w:rPr>
              <w:t xml:space="preserve">odbierania </w:t>
            </w: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odpadów bez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funkcji kompaktującej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8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4.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specjalny </w:t>
            </w:r>
            <w:r w:rsidRPr="00FB3B49">
              <w:rPr>
                <w:rFonts w:ascii="Times New Roman" w:hAnsi="Times New Roman" w:cs="Times New Roman"/>
                <w:bCs/>
                <w:lang w:eastAsia="pl-PL"/>
              </w:rPr>
              <w:t>z HDS</w:t>
            </w:r>
            <w:r w:rsidRPr="00FB3B49">
              <w:rPr>
                <w:rFonts w:ascii="Times New Roman" w:hAnsi="Times New Roman" w:cs="Times New Roman"/>
                <w:lang w:eastAsia="pl-PL"/>
              </w:rPr>
              <w:t xml:space="preserve"> przystosowany do odbioru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selektywnie zbieranych odpadów w pojemnikach typu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„dzwon” o pojemności min. 1.300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7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5.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Pojazd przystosowany do odbierania odpadów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gromadzonych w kontenerach o pojemności 7m</w:t>
            </w: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</w:tbl>
    <w:p w:rsidR="0027340E" w:rsidRPr="00FB3B49" w:rsidRDefault="0027340E" w:rsidP="0027340E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</w:pP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t xml:space="preserve">Oświadczam, że pojazdy wymienione w wierszu 1,2,3 spełniają/nie spełniają* wymagania określone w rozporządzeniu Ministra Środowiska z dn. 11.01.2013 r. </w:t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lang w:eastAsia="ar-SA"/>
        </w:rPr>
        <w:t>w sprawie szczegółowych wymagań w zakresie odbierania odpadów komunalnych od właścicieli nieruchomości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t xml:space="preserve"> (Dz. U.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br/>
        <w:t>z 2013 r. poz. 122).</w:t>
      </w:r>
    </w:p>
    <w:p w:rsidR="0027340E" w:rsidRPr="00FB3B49" w:rsidRDefault="0027340E" w:rsidP="0027340E">
      <w:pPr>
        <w:widowControl w:val="0"/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należy skreślić nieodpowiednie</w:t>
      </w:r>
    </w:p>
    <w:p w:rsidR="0027340E" w:rsidRPr="00FB3B49" w:rsidRDefault="0027340E" w:rsidP="002734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przypadku, gdy pojazd stanowi zasób innego podmiotu Zamawiający wymaga, aby Wykonawca udowodnił, iż będzie dysponował nim w szczególności przedstawiając pisemne zobowiązanie podmiotu, który udostępnił swój zasób w postaci pojazdu.</w:t>
      </w:r>
    </w:p>
    <w:p w:rsidR="0027340E" w:rsidRPr="00FB3B49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</w:t>
      </w: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7340E" w:rsidRPr="00FB3B49" w:rsidRDefault="0027340E" w:rsidP="0027340E">
      <w:pPr>
        <w:widowControl w:val="0"/>
        <w:spacing w:after="0"/>
        <w:ind w:left="5079" w:firstLine="585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p w:rsidR="0027340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7340E" w:rsidRPr="00FB3B49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5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POTENCJAŁ TECHNICZNY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 BAZA MAGAZYNOWO-TRANSPORTOWA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FB3B4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„Odbieranie i zagospodarowanie (odzysk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lub unieszkodliwianie) odpadów komunalnych od właścicieli nieruchomości położonych na terenie Gminy Pomiechówek</w:t>
      </w:r>
      <w:r w:rsidRPr="00FB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dysponujemy następującą bazą magazynowo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transportową:</w:t>
      </w: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1843"/>
        <w:gridCol w:w="3464"/>
      </w:tblGrid>
      <w:tr w:rsidR="0027340E" w:rsidRPr="00FB3B49" w:rsidTr="00B046A5">
        <w:trPr>
          <w:trHeight w:val="617"/>
          <w:jc w:val="center"/>
        </w:trPr>
        <w:tc>
          <w:tcPr>
            <w:tcW w:w="3416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BAZY MAGAZYNOWO-TRANSPORTOWEJ</w:t>
            </w:r>
          </w:p>
        </w:tc>
        <w:tc>
          <w:tcPr>
            <w:tcW w:w="1843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  <w:tc>
          <w:tcPr>
            <w:tcW w:w="3464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TYTUŁ PRAWNY WYKONAWCY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 TERENU, NA KTÓRYM USYTUOWANA JEST BAZA</w:t>
            </w:r>
          </w:p>
        </w:tc>
      </w:tr>
      <w:tr w:rsidR="0027340E" w:rsidRPr="00FB3B49" w:rsidTr="00B046A5">
        <w:trPr>
          <w:jc w:val="center"/>
        </w:trPr>
        <w:tc>
          <w:tcPr>
            <w:tcW w:w="3416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64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</w:tr>
      <w:tr w:rsidR="0027340E" w:rsidRPr="00FB3B49" w:rsidTr="00B046A5">
        <w:trPr>
          <w:trHeight w:val="3356"/>
          <w:jc w:val="center"/>
        </w:trPr>
        <w:tc>
          <w:tcPr>
            <w:tcW w:w="3416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  <w:tc>
          <w:tcPr>
            <w:tcW w:w="3464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340E" w:rsidRPr="00FB3B49" w:rsidRDefault="0027340E" w:rsidP="0027340E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Oświadczam, że ww. baza magazynowo</w:t>
      </w:r>
      <w:r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transportowa spełnia wymagania/nie spełnia* wymagań, o których mowa w rozporządzeniu Ministra Środowiska z dn. 11.01.2013 r.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br/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4"/>
          <w:lang w:eastAsia="ar-SA"/>
        </w:rPr>
        <w:t xml:space="preserve">w sprawie szczegółowych wymagań w zakresie odbierania odpadów komunalnych </w:t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4"/>
          <w:lang w:eastAsia="ar-SA"/>
        </w:rPr>
        <w:br/>
        <w:t>od właścicieli nieruchomości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(Dz. U. z 2013 r. poz. 122).</w:t>
      </w:r>
    </w:p>
    <w:p w:rsidR="0027340E" w:rsidRPr="00FB3B49" w:rsidRDefault="0027340E" w:rsidP="0027340E">
      <w:pPr>
        <w:widowControl w:val="0"/>
        <w:spacing w:before="120" w:after="12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należy skreślić nieodpowiednie</w:t>
      </w:r>
    </w:p>
    <w:p w:rsidR="0027340E" w:rsidRPr="00FB3B49" w:rsidRDefault="0027340E" w:rsidP="002734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przypadku, gdy pojazd stanowi zasób innego podmiotu Zamawiający wymaga, aby Wykonawca udowodnił, iż będzie dysponował nim w szczególności przedstawiając pisemne zobowiązanie podmiotu, który udostępnił swój zasób w postaci bazy </w:t>
      </w:r>
      <w:proofErr w:type="spellStart"/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magazynowo-transportowej</w:t>
      </w:r>
      <w:proofErr w:type="spellEnd"/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27340E" w:rsidRPr="00FB3B49" w:rsidRDefault="0027340E" w:rsidP="00273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</w:t>
      </w: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7340E" w:rsidRPr="00FB3B49" w:rsidRDefault="0027340E" w:rsidP="0027340E">
      <w:pPr>
        <w:widowControl w:val="0"/>
        <w:spacing w:after="0"/>
        <w:ind w:left="5079" w:firstLine="58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br w:type="page"/>
      </w:r>
    </w:p>
    <w:p w:rsidR="0027340E" w:rsidRPr="0046598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Nr 6 do SIWZ</w:t>
      </w:r>
      <w:r w:rsidRPr="004659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46598E" w:rsidTr="00B046A5">
        <w:tc>
          <w:tcPr>
            <w:tcW w:w="4605" w:type="dxa"/>
            <w:vAlign w:val="bottom"/>
          </w:tcPr>
          <w:p w:rsidR="0027340E" w:rsidRPr="0046598E" w:rsidRDefault="0027340E" w:rsidP="00B04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7340E" w:rsidRPr="0046598E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46598E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(pieczątka Wykonawcy/nazwa i adres))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27340E" w:rsidRPr="0046598E" w:rsidRDefault="0027340E" w:rsidP="00B04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7340E" w:rsidRPr="0046598E" w:rsidRDefault="0027340E" w:rsidP="00B04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46598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27340E" w:rsidRPr="0046598E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5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 </w:t>
            </w:r>
            <w:r w:rsidRPr="0046598E">
              <w:rPr>
                <w:rFonts w:ascii="Times New Roman" w:eastAsia="Calibri" w:hAnsi="Times New Roman" w:cs="Times New Roman"/>
                <w:b/>
              </w:rPr>
              <w:t>przynależności do tej samej grupy kapitałowej</w:t>
            </w:r>
            <w:r w:rsidRPr="0046598E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27340E" w:rsidRPr="0046598E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7340E" w:rsidRPr="0046598E" w:rsidRDefault="0027340E" w:rsidP="0027340E">
      <w:pPr>
        <w:tabs>
          <w:tab w:val="left" w:pos="900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</w:pPr>
      <w:r w:rsidRPr="0046598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Składając ofertę w przetargu nieograniczonym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 </w:t>
      </w:r>
      <w:r w:rsidRPr="004659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„Odbieranie i zagospodarowanie (odzysk lub unieszkodliwianie) odpadów komunalnych od właścicieli nieruchomości położonych na terenie Gminy Pomiechówek</w:t>
      </w:r>
      <w:r w:rsidRPr="0046598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en-US"/>
        </w:rPr>
        <w:t xml:space="preserve">” </w:t>
      </w:r>
    </w:p>
    <w:p w:rsidR="0027340E" w:rsidRPr="0046598E" w:rsidRDefault="0027340E" w:rsidP="0027340E">
      <w:pPr>
        <w:tabs>
          <w:tab w:val="left" w:pos="900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 z art. 26, ust. 2d ustawy z dnia 29 stycznia 2004 r. –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2013 r. poz. 907)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27340E" w:rsidRPr="0046598E" w:rsidRDefault="0027340E" w:rsidP="002734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40E" w:rsidRPr="0046598E" w:rsidRDefault="0027340E" w:rsidP="002734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należę do grupy kapitałowej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2 pkt 5 ustawy -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ochronie konkurencji i konsumentów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50, poz. 331, z </w:t>
      </w:r>
      <w:proofErr w:type="spellStart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7340E" w:rsidRPr="0046598E" w:rsidRDefault="0027340E" w:rsidP="0027340E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 do grupy kapitałowej,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art. 24 ust. 2 pkt 5 ustawy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konkurencji i konsumentów 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50, poz. 331, z </w:t>
      </w:r>
      <w:proofErr w:type="spellStart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i w załączeniu przedkładam listę podmiotów należących do tej samej grupy kapitałowej.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7340E" w:rsidRPr="0046598E" w:rsidRDefault="0027340E" w:rsidP="0027340E">
      <w:pPr>
        <w:spacing w:before="24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Pr="0046598E" w:rsidRDefault="0027340E" w:rsidP="0027340E">
      <w:pPr>
        <w:spacing w:before="24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46598E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27340E" w:rsidRPr="0046598E" w:rsidRDefault="0027340E" w:rsidP="002734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7340E" w:rsidRPr="0046598E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 __.2014r.</w:t>
      </w:r>
    </w:p>
    <w:p w:rsidR="0027340E" w:rsidRPr="0046598E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7340E" w:rsidRPr="0046598E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46598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0046D6" w:rsidRDefault="0027340E" w:rsidP="0027340E">
      <w:r w:rsidRPr="004659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Wykonawcy/Wykonawców)</w:t>
      </w:r>
    </w:p>
    <w:sectPr w:rsidR="000046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A8" w:rsidRDefault="00421DA8" w:rsidP="0027340E">
      <w:pPr>
        <w:spacing w:after="0" w:line="240" w:lineRule="auto"/>
      </w:pPr>
      <w:r>
        <w:separator/>
      </w:r>
    </w:p>
  </w:endnote>
  <w:endnote w:type="continuationSeparator" w:id="0">
    <w:p w:rsidR="00421DA8" w:rsidRDefault="00421DA8" w:rsidP="0027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2386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7340E" w:rsidRDefault="0027340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40E" w:rsidRDefault="0027340E" w:rsidP="0027340E">
    <w:pPr>
      <w:pStyle w:val="Stopka"/>
      <w:tabs>
        <w:tab w:val="clear" w:pos="4536"/>
        <w:tab w:val="clear" w:pos="9072"/>
        <w:tab w:val="left" w:pos="67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A8" w:rsidRDefault="00421DA8" w:rsidP="0027340E">
      <w:pPr>
        <w:spacing w:after="0" w:line="240" w:lineRule="auto"/>
      </w:pPr>
      <w:r>
        <w:separator/>
      </w:r>
    </w:p>
  </w:footnote>
  <w:footnote w:type="continuationSeparator" w:id="0">
    <w:p w:rsidR="00421DA8" w:rsidRDefault="00421DA8" w:rsidP="0027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0E" w:rsidRPr="0027340E" w:rsidRDefault="0027340E">
    <w:pPr>
      <w:pStyle w:val="Nagwek"/>
      <w:rPr>
        <w:b/>
      </w:rPr>
    </w:pPr>
    <w:r>
      <w:rPr>
        <w:b/>
      </w:rPr>
      <w:tab/>
    </w:r>
    <w:r>
      <w:rPr>
        <w:b/>
      </w:rPr>
      <w:tab/>
    </w:r>
    <w:r w:rsidRPr="0027340E">
      <w:rPr>
        <w:b/>
      </w:rPr>
      <w:t>ZP.271.25.2014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multilevel"/>
    <w:tmpl w:val="CE94B1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4C122F"/>
    <w:multiLevelType w:val="hybridMultilevel"/>
    <w:tmpl w:val="5816BD28"/>
    <w:lvl w:ilvl="0" w:tplc="3CDADF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3326"/>
    <w:multiLevelType w:val="hybridMultilevel"/>
    <w:tmpl w:val="C78A8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2"/>
    <w:rsid w:val="000046D6"/>
    <w:rsid w:val="0027340E"/>
    <w:rsid w:val="00421DA8"/>
    <w:rsid w:val="00505D7C"/>
    <w:rsid w:val="005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0E"/>
  </w:style>
  <w:style w:type="paragraph" w:styleId="Stopka">
    <w:name w:val="footer"/>
    <w:basedOn w:val="Normalny"/>
    <w:link w:val="Stopka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0E"/>
  </w:style>
  <w:style w:type="paragraph" w:styleId="Stopka">
    <w:name w:val="footer"/>
    <w:basedOn w:val="Normalny"/>
    <w:link w:val="Stopka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2014-07-31T07:55:00Z</dcterms:created>
  <dcterms:modified xsi:type="dcterms:W3CDTF">2014-07-31T07:56:00Z</dcterms:modified>
</cp:coreProperties>
</file>