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859" w:rsidRPr="006B6373" w:rsidRDefault="000A3859" w:rsidP="000A3859">
      <w:pPr>
        <w:spacing w:after="0" w:line="288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6B6373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1a do SIWZ </w:t>
      </w:r>
    </w:p>
    <w:p w:rsidR="000A3859" w:rsidRPr="000A13AB" w:rsidRDefault="000A3859" w:rsidP="000A3859">
      <w:pPr>
        <w:pStyle w:val="NormalnyWeb"/>
        <w:spacing w:before="0" w:beforeAutospacing="0" w:after="0"/>
        <w:rPr>
          <w:sz w:val="22"/>
        </w:rPr>
      </w:pPr>
      <w:r w:rsidRPr="000A13AB">
        <w:rPr>
          <w:sz w:val="22"/>
        </w:rPr>
        <w:t>……………………………</w:t>
      </w:r>
    </w:p>
    <w:p w:rsidR="000A3859" w:rsidRPr="000A13AB" w:rsidRDefault="000A3859" w:rsidP="000A3859">
      <w:pPr>
        <w:pStyle w:val="NormalnyWeb"/>
        <w:spacing w:before="0" w:beforeAutospacing="0" w:after="0"/>
        <w:rPr>
          <w:sz w:val="22"/>
        </w:rPr>
      </w:pPr>
      <w:r w:rsidRPr="000A13AB">
        <w:rPr>
          <w:sz w:val="20"/>
          <w:szCs w:val="22"/>
        </w:rPr>
        <w:t>(pieczęć firmowa wykonawcy)</w:t>
      </w:r>
    </w:p>
    <w:p w:rsidR="000A3859" w:rsidRDefault="000A3859" w:rsidP="000A3859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0A3859" w:rsidRPr="00222FF3" w:rsidRDefault="000A3859" w:rsidP="000A3859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602C8">
        <w:rPr>
          <w:rFonts w:ascii="Times New Roman" w:eastAsia="Times New Roman" w:hAnsi="Times New Roman" w:cs="Times New Roman"/>
          <w:b/>
          <w:lang w:eastAsia="pl-PL"/>
        </w:rPr>
        <w:t>FORMULARZ CENOWY</w:t>
      </w:r>
    </w:p>
    <w:p w:rsidR="000A3859" w:rsidRPr="005602C8" w:rsidRDefault="000A3859" w:rsidP="000A3859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602C8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418"/>
        <w:gridCol w:w="1134"/>
        <w:gridCol w:w="1417"/>
        <w:gridCol w:w="1701"/>
        <w:gridCol w:w="1701"/>
        <w:gridCol w:w="1276"/>
        <w:gridCol w:w="2551"/>
      </w:tblGrid>
      <w:tr w:rsidR="000A3859" w:rsidRPr="005602C8" w:rsidTr="004853BA">
        <w:trPr>
          <w:cantSplit/>
          <w:trHeight w:val="427"/>
        </w:trPr>
        <w:tc>
          <w:tcPr>
            <w:tcW w:w="1418" w:type="dxa"/>
            <w:vMerge w:val="restart"/>
            <w:shd w:val="clear" w:color="auto" w:fill="auto"/>
          </w:tcPr>
          <w:p w:rsidR="000A3859" w:rsidRPr="005602C8" w:rsidRDefault="000A3859" w:rsidP="004853B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602C8">
              <w:rPr>
                <w:rFonts w:ascii="Times New Roman" w:eastAsia="Times New Roman" w:hAnsi="Times New Roman" w:cs="Times New Roman"/>
                <w:b/>
                <w:lang w:eastAsia="pl-PL"/>
              </w:rPr>
              <w:t>Przedmiot zamówienia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A3859" w:rsidRPr="005602C8" w:rsidRDefault="000A3859" w:rsidP="004853B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602C8">
              <w:rPr>
                <w:rFonts w:ascii="Times New Roman" w:eastAsia="Times New Roman" w:hAnsi="Times New Roman" w:cs="Times New Roman"/>
                <w:b/>
                <w:lang w:eastAsia="pl-PL"/>
              </w:rPr>
              <w:t>Ilość szacunkowa paliwa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A3859" w:rsidRDefault="000A3859" w:rsidP="004853B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602C8">
              <w:rPr>
                <w:rFonts w:ascii="Times New Roman" w:eastAsia="Times New Roman" w:hAnsi="Times New Roman" w:cs="Times New Roman"/>
                <w:b/>
                <w:lang w:eastAsia="pl-PL"/>
              </w:rPr>
              <w:t>Cena netto</w:t>
            </w:r>
          </w:p>
          <w:p w:rsidR="000A3859" w:rsidRDefault="000A3859" w:rsidP="004853B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602C8">
              <w:rPr>
                <w:rFonts w:ascii="Times New Roman" w:eastAsia="Times New Roman" w:hAnsi="Times New Roman" w:cs="Times New Roman"/>
                <w:b/>
                <w:lang w:eastAsia="pl-PL"/>
              </w:rPr>
              <w:t>za 1 litr paliwa</w:t>
            </w:r>
          </w:p>
          <w:p w:rsidR="000A3859" w:rsidRPr="005602C8" w:rsidRDefault="000A3859" w:rsidP="004853B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602C8">
              <w:rPr>
                <w:rFonts w:ascii="Times New Roman" w:eastAsia="Times New Roman" w:hAnsi="Times New Roman" w:cs="Times New Roman"/>
                <w:b/>
                <w:lang w:eastAsia="pl-PL"/>
              </w:rPr>
              <w:t>na dzień …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………….</w:t>
            </w:r>
            <w:r w:rsidRPr="005602C8">
              <w:rPr>
                <w:rFonts w:ascii="Times New Roman" w:eastAsia="Times New Roman" w:hAnsi="Times New Roman" w:cs="Times New Roman"/>
                <w:b/>
                <w:lang w:eastAsia="pl-PL"/>
              </w:rPr>
              <w:t>201</w:t>
            </w:r>
            <w:r w:rsidRPr="00222FF3">
              <w:rPr>
                <w:rFonts w:ascii="Times New Roman" w:eastAsia="Times New Roman" w:hAnsi="Times New Roman" w:cs="Times New Roman"/>
                <w:b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r</w:t>
            </w:r>
            <w:r w:rsidRPr="005602C8">
              <w:rPr>
                <w:rFonts w:ascii="Times New Roman" w:eastAsia="Times New Roman" w:hAnsi="Times New Roman" w:cs="Times New Roman"/>
                <w:b/>
                <w:lang w:eastAsia="pl-PL"/>
              </w:rPr>
              <w:t>*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0A3859" w:rsidRPr="005602C8" w:rsidRDefault="000A3859" w:rsidP="004853B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602C8">
              <w:rPr>
                <w:rFonts w:ascii="Times New Roman" w:eastAsia="Times New Roman" w:hAnsi="Times New Roman" w:cs="Times New Roman"/>
                <w:b/>
                <w:lang w:eastAsia="pl-PL"/>
              </w:rPr>
              <w:t>Upust (za 1 litr paliwa) w zł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A3859" w:rsidRPr="005602C8" w:rsidRDefault="000A3859" w:rsidP="004853B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602C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Marża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A3859" w:rsidRDefault="000A3859" w:rsidP="004853B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602C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Stawka VAT </w:t>
            </w:r>
          </w:p>
          <w:p w:rsidR="000A3859" w:rsidRPr="005602C8" w:rsidRDefault="000A3859" w:rsidP="004853B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602C8">
              <w:rPr>
                <w:rFonts w:ascii="Times New Roman" w:eastAsia="Times New Roman" w:hAnsi="Times New Roman" w:cs="Times New Roman"/>
                <w:b/>
                <w:lang w:eastAsia="pl-PL"/>
              </w:rPr>
              <w:t>w %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0A3859" w:rsidRPr="005602C8" w:rsidRDefault="000A3859" w:rsidP="004853B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602C8">
              <w:rPr>
                <w:rFonts w:ascii="Times New Roman" w:eastAsia="Times New Roman" w:hAnsi="Times New Roman" w:cs="Times New Roman"/>
                <w:b/>
                <w:lang w:eastAsia="pl-PL"/>
              </w:rPr>
              <w:t>Łączna wartość brutto</w:t>
            </w:r>
          </w:p>
          <w:p w:rsidR="000A3859" w:rsidRPr="005602C8" w:rsidRDefault="000A3859" w:rsidP="004853B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0A3859" w:rsidRPr="005602C8" w:rsidRDefault="000A3859" w:rsidP="004853B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0A3859" w:rsidRPr="005602C8" w:rsidRDefault="000A3859" w:rsidP="004853B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0A3859" w:rsidRPr="005602C8" w:rsidRDefault="000A3859" w:rsidP="004853BA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0A3859" w:rsidRPr="005602C8" w:rsidTr="004853BA">
        <w:trPr>
          <w:cantSplit/>
          <w:trHeight w:val="1117"/>
        </w:trPr>
        <w:tc>
          <w:tcPr>
            <w:tcW w:w="1418" w:type="dxa"/>
            <w:vMerge/>
            <w:shd w:val="clear" w:color="auto" w:fill="auto"/>
          </w:tcPr>
          <w:p w:rsidR="000A3859" w:rsidRPr="005602C8" w:rsidRDefault="000A3859" w:rsidP="004853B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A3859" w:rsidRPr="005602C8" w:rsidRDefault="000A3859" w:rsidP="004853B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A3859" w:rsidRPr="005602C8" w:rsidRDefault="000A3859" w:rsidP="004853B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0A3859" w:rsidRPr="005602C8" w:rsidRDefault="000A3859" w:rsidP="004853B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stawk</w:t>
            </w:r>
            <w:r w:rsidRPr="005602C8">
              <w:rPr>
                <w:rFonts w:ascii="Times New Roman" w:eastAsia="Times New Roman" w:hAnsi="Times New Roman" w:cs="Times New Roman"/>
                <w:b/>
                <w:lang w:eastAsia="pl-PL"/>
              </w:rPr>
              <w:t>a w %</w:t>
            </w:r>
          </w:p>
        </w:tc>
        <w:tc>
          <w:tcPr>
            <w:tcW w:w="1417" w:type="dxa"/>
            <w:shd w:val="clear" w:color="auto" w:fill="auto"/>
          </w:tcPr>
          <w:p w:rsidR="000A3859" w:rsidRPr="005602C8" w:rsidRDefault="000A3859" w:rsidP="004853B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602C8">
              <w:rPr>
                <w:rFonts w:ascii="Times New Roman" w:eastAsia="Times New Roman" w:hAnsi="Times New Roman" w:cs="Times New Roman"/>
                <w:b/>
                <w:lang w:eastAsia="pl-PL"/>
              </w:rPr>
              <w:t>cena</w:t>
            </w:r>
          </w:p>
          <w:p w:rsidR="000A3859" w:rsidRPr="005602C8" w:rsidRDefault="000A3859" w:rsidP="004853B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602C8">
              <w:rPr>
                <w:rFonts w:ascii="Times New Roman" w:eastAsia="Times New Roman" w:hAnsi="Times New Roman" w:cs="Times New Roman"/>
                <w:b/>
                <w:lang w:eastAsia="pl-PL"/>
              </w:rPr>
              <w:t>netto 1 litra po upuście</w:t>
            </w:r>
          </w:p>
          <w:p w:rsidR="000A3859" w:rsidRPr="005602C8" w:rsidRDefault="000A3859" w:rsidP="004853BA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0A3859" w:rsidRPr="005602C8" w:rsidRDefault="000A3859" w:rsidP="004853BA">
            <w:pPr>
              <w:spacing w:after="0" w:line="288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602C8">
              <w:rPr>
                <w:rFonts w:ascii="Times New Roman" w:eastAsia="Times New Roman" w:hAnsi="Times New Roman" w:cs="Times New Roman"/>
                <w:b/>
                <w:lang w:eastAsia="pl-PL"/>
              </w:rPr>
              <w:t>stawka</w:t>
            </w:r>
          </w:p>
          <w:p w:rsidR="000A3859" w:rsidRPr="005602C8" w:rsidRDefault="000A3859" w:rsidP="004853BA">
            <w:pPr>
              <w:spacing w:after="0" w:line="288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602C8">
              <w:rPr>
                <w:rFonts w:ascii="Times New Roman" w:eastAsia="Times New Roman" w:hAnsi="Times New Roman" w:cs="Times New Roman"/>
                <w:b/>
                <w:lang w:eastAsia="pl-PL"/>
              </w:rPr>
              <w:t>w %</w:t>
            </w:r>
          </w:p>
        </w:tc>
        <w:tc>
          <w:tcPr>
            <w:tcW w:w="1701" w:type="dxa"/>
            <w:shd w:val="clear" w:color="auto" w:fill="auto"/>
          </w:tcPr>
          <w:p w:rsidR="000A3859" w:rsidRDefault="000A3859" w:rsidP="004853BA">
            <w:pPr>
              <w:spacing w:after="0" w:line="28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602C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cena netto 1 litra z upustem i </w:t>
            </w:r>
          </w:p>
          <w:p w:rsidR="000A3859" w:rsidRPr="005602C8" w:rsidRDefault="000A3859" w:rsidP="004853BA">
            <w:pPr>
              <w:spacing w:after="0" w:line="28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602C8">
              <w:rPr>
                <w:rFonts w:ascii="Times New Roman" w:eastAsia="Times New Roman" w:hAnsi="Times New Roman" w:cs="Times New Roman"/>
                <w:b/>
                <w:lang w:eastAsia="pl-PL"/>
              </w:rPr>
              <w:t>z marżą w zł</w:t>
            </w:r>
          </w:p>
        </w:tc>
        <w:tc>
          <w:tcPr>
            <w:tcW w:w="1276" w:type="dxa"/>
            <w:vMerge/>
            <w:shd w:val="clear" w:color="auto" w:fill="auto"/>
          </w:tcPr>
          <w:p w:rsidR="000A3859" w:rsidRPr="005602C8" w:rsidRDefault="000A3859" w:rsidP="004853B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A3859" w:rsidRPr="005602C8" w:rsidRDefault="000A3859" w:rsidP="004853B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0A3859" w:rsidRPr="005602C8" w:rsidTr="004853BA">
        <w:trPr>
          <w:cantSplit/>
          <w:trHeight w:val="416"/>
        </w:trPr>
        <w:tc>
          <w:tcPr>
            <w:tcW w:w="1418" w:type="dxa"/>
            <w:shd w:val="clear" w:color="auto" w:fill="auto"/>
          </w:tcPr>
          <w:p w:rsidR="000A3859" w:rsidRPr="005602C8" w:rsidRDefault="000A3859" w:rsidP="0048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602C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Olej napędowy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ON</w:t>
            </w:r>
          </w:p>
        </w:tc>
        <w:tc>
          <w:tcPr>
            <w:tcW w:w="1559" w:type="dxa"/>
            <w:shd w:val="clear" w:color="auto" w:fill="auto"/>
          </w:tcPr>
          <w:p w:rsidR="000A3859" w:rsidRPr="005602C8" w:rsidRDefault="000A3859" w:rsidP="004853BA">
            <w:pPr>
              <w:spacing w:before="240"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602C8">
              <w:rPr>
                <w:rFonts w:ascii="Times New Roman" w:eastAsia="Times New Roman" w:hAnsi="Times New Roman" w:cs="Times New Roman"/>
                <w:b/>
                <w:lang w:eastAsia="pl-PL"/>
              </w:rPr>
              <w:t>41 000,00</w:t>
            </w:r>
          </w:p>
        </w:tc>
        <w:tc>
          <w:tcPr>
            <w:tcW w:w="1418" w:type="dxa"/>
            <w:shd w:val="clear" w:color="auto" w:fill="auto"/>
          </w:tcPr>
          <w:p w:rsidR="000A3859" w:rsidRPr="005602C8" w:rsidRDefault="000A3859" w:rsidP="004853BA">
            <w:pPr>
              <w:spacing w:before="240"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0A3859" w:rsidRPr="005602C8" w:rsidRDefault="000A3859" w:rsidP="004853BA">
            <w:pPr>
              <w:spacing w:before="240" w:after="240" w:line="288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0A3859" w:rsidRPr="005602C8" w:rsidRDefault="000A3859" w:rsidP="004853BA">
            <w:pPr>
              <w:spacing w:before="240" w:after="240" w:line="288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0A3859" w:rsidRPr="005602C8" w:rsidRDefault="000A3859" w:rsidP="004853BA">
            <w:pPr>
              <w:spacing w:before="240" w:after="240" w:line="288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0A3859" w:rsidRPr="005602C8" w:rsidRDefault="000A3859" w:rsidP="004853BA">
            <w:pPr>
              <w:spacing w:before="240" w:after="240" w:line="288" w:lineRule="auto"/>
              <w:ind w:left="113" w:right="113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0A3859" w:rsidRPr="005602C8" w:rsidRDefault="000A3859" w:rsidP="004853BA">
            <w:pPr>
              <w:spacing w:before="240"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551" w:type="dxa"/>
            <w:shd w:val="clear" w:color="auto" w:fill="auto"/>
          </w:tcPr>
          <w:p w:rsidR="000A3859" w:rsidRPr="005602C8" w:rsidRDefault="000A3859" w:rsidP="004853BA">
            <w:pPr>
              <w:spacing w:before="240"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0A3859" w:rsidRPr="005602C8" w:rsidTr="004853BA">
        <w:trPr>
          <w:cantSplit/>
          <w:trHeight w:val="840"/>
        </w:trPr>
        <w:tc>
          <w:tcPr>
            <w:tcW w:w="1418" w:type="dxa"/>
            <w:shd w:val="clear" w:color="auto" w:fill="auto"/>
          </w:tcPr>
          <w:p w:rsidR="000A3859" w:rsidRPr="005602C8" w:rsidRDefault="000A3859" w:rsidP="0048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602C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Benzyna bezołowiowa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PB95</w:t>
            </w:r>
          </w:p>
        </w:tc>
        <w:tc>
          <w:tcPr>
            <w:tcW w:w="1559" w:type="dxa"/>
            <w:shd w:val="clear" w:color="auto" w:fill="auto"/>
          </w:tcPr>
          <w:p w:rsidR="000A3859" w:rsidRPr="005602C8" w:rsidRDefault="000A3859" w:rsidP="004853BA">
            <w:pPr>
              <w:spacing w:before="24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602C8">
              <w:rPr>
                <w:rFonts w:ascii="Times New Roman" w:eastAsia="Times New Roman" w:hAnsi="Times New Roman" w:cs="Times New Roman"/>
                <w:b/>
                <w:lang w:eastAsia="pl-PL"/>
              </w:rPr>
              <w:t>4 000,00</w:t>
            </w:r>
          </w:p>
        </w:tc>
        <w:tc>
          <w:tcPr>
            <w:tcW w:w="1418" w:type="dxa"/>
            <w:shd w:val="clear" w:color="auto" w:fill="auto"/>
          </w:tcPr>
          <w:p w:rsidR="000A3859" w:rsidRPr="005602C8" w:rsidRDefault="000A3859" w:rsidP="004853BA">
            <w:pPr>
              <w:spacing w:before="24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0A3859" w:rsidRPr="005602C8" w:rsidRDefault="000A3859" w:rsidP="004853BA">
            <w:pPr>
              <w:spacing w:before="240" w:after="0" w:line="288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0A3859" w:rsidRPr="005602C8" w:rsidRDefault="000A3859" w:rsidP="004853BA">
            <w:pPr>
              <w:spacing w:before="240" w:after="0" w:line="288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0A3859" w:rsidRPr="005602C8" w:rsidRDefault="000A3859" w:rsidP="004853BA">
            <w:pPr>
              <w:spacing w:before="240" w:after="0" w:line="288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0A3859" w:rsidRPr="005602C8" w:rsidRDefault="000A3859" w:rsidP="004853BA">
            <w:pPr>
              <w:spacing w:before="240" w:after="0" w:line="288" w:lineRule="auto"/>
              <w:ind w:left="113" w:right="113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0A3859" w:rsidRPr="005602C8" w:rsidRDefault="000A3859" w:rsidP="004853BA">
            <w:pPr>
              <w:spacing w:before="24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551" w:type="dxa"/>
            <w:shd w:val="clear" w:color="auto" w:fill="auto"/>
          </w:tcPr>
          <w:p w:rsidR="000A3859" w:rsidRPr="005602C8" w:rsidRDefault="000A3859" w:rsidP="004853BA">
            <w:pPr>
              <w:spacing w:before="24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0A3859" w:rsidRPr="005602C8" w:rsidTr="004853BA">
        <w:trPr>
          <w:cantSplit/>
          <w:trHeight w:val="800"/>
        </w:trPr>
        <w:tc>
          <w:tcPr>
            <w:tcW w:w="1418" w:type="dxa"/>
            <w:shd w:val="clear" w:color="auto" w:fill="auto"/>
          </w:tcPr>
          <w:p w:rsidR="000A3859" w:rsidRPr="005602C8" w:rsidRDefault="000A3859" w:rsidP="004853B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602C8">
              <w:rPr>
                <w:rFonts w:ascii="Times New Roman" w:eastAsia="Times New Roman" w:hAnsi="Times New Roman" w:cs="Times New Roman"/>
                <w:b/>
                <w:lang w:eastAsia="pl-PL"/>
              </w:rPr>
              <w:t>Benzyna bezołowiowa PB98</w:t>
            </w:r>
          </w:p>
        </w:tc>
        <w:tc>
          <w:tcPr>
            <w:tcW w:w="1559" w:type="dxa"/>
            <w:shd w:val="clear" w:color="auto" w:fill="auto"/>
          </w:tcPr>
          <w:p w:rsidR="000A3859" w:rsidRPr="005602C8" w:rsidRDefault="000A3859" w:rsidP="004853BA">
            <w:pPr>
              <w:spacing w:before="240"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602C8">
              <w:rPr>
                <w:rFonts w:ascii="Times New Roman" w:eastAsia="Times New Roman" w:hAnsi="Times New Roman" w:cs="Times New Roman"/>
                <w:b/>
                <w:lang w:eastAsia="pl-PL"/>
              </w:rPr>
              <w:t>3 000,00</w:t>
            </w:r>
          </w:p>
        </w:tc>
        <w:tc>
          <w:tcPr>
            <w:tcW w:w="1418" w:type="dxa"/>
            <w:shd w:val="clear" w:color="auto" w:fill="auto"/>
          </w:tcPr>
          <w:p w:rsidR="000A3859" w:rsidRPr="005602C8" w:rsidRDefault="000A3859" w:rsidP="004853BA">
            <w:pPr>
              <w:spacing w:before="240"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0A3859" w:rsidRPr="005602C8" w:rsidRDefault="000A3859" w:rsidP="004853BA">
            <w:pPr>
              <w:spacing w:before="240" w:after="240" w:line="288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0A3859" w:rsidRPr="005602C8" w:rsidRDefault="000A3859" w:rsidP="004853BA">
            <w:pPr>
              <w:spacing w:before="240" w:after="240" w:line="288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0A3859" w:rsidRPr="005602C8" w:rsidRDefault="000A3859" w:rsidP="004853BA">
            <w:pPr>
              <w:spacing w:before="240" w:after="240" w:line="288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0A3859" w:rsidRPr="005602C8" w:rsidRDefault="000A3859" w:rsidP="004853BA">
            <w:pPr>
              <w:spacing w:before="240" w:after="240" w:line="288" w:lineRule="auto"/>
              <w:ind w:left="113" w:right="113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0A3859" w:rsidRPr="005602C8" w:rsidRDefault="000A3859" w:rsidP="004853BA">
            <w:pPr>
              <w:spacing w:before="240"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551" w:type="dxa"/>
            <w:shd w:val="clear" w:color="auto" w:fill="auto"/>
          </w:tcPr>
          <w:p w:rsidR="000A3859" w:rsidRPr="005602C8" w:rsidRDefault="000A3859" w:rsidP="004853BA">
            <w:pPr>
              <w:spacing w:before="240"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:rsidR="000A3859" w:rsidRPr="000A13AB" w:rsidRDefault="000A3859" w:rsidP="000A385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0A13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 </w:t>
      </w:r>
      <w:r w:rsidRPr="000A13A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W celu umożliwienia porównania poszczególnych ofert należy podać cenę producenta za </w:t>
      </w:r>
      <w:smartTag w:uri="urn:schemas-microsoft-com:office:smarttags" w:element="metricconverter">
        <w:smartTagPr>
          <w:attr w:name="ProductID" w:val="1 litr"/>
        </w:smartTagPr>
        <w:r w:rsidRPr="000A13AB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pl-PL"/>
          </w:rPr>
          <w:t>1 litr</w:t>
        </w:r>
      </w:smartTag>
      <w:r w:rsidRPr="000A13A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paliwa na dzień </w:t>
      </w:r>
      <w:r w:rsidRPr="000A13AB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 xml:space="preserve">…………...2016 </w:t>
      </w:r>
      <w:r w:rsidRPr="000A13AB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r</w:t>
      </w:r>
      <w:r w:rsidRPr="000A13AB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.</w:t>
      </w:r>
      <w:r w:rsidRPr="000A13A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z dokładnością (liczba miejsc po przecinku) taką jak podana na stronie internetowej producenta oraz dołączyć wydruk ze strony internetowej producenta z ogłoszoną ceną paliwa na dzień </w:t>
      </w:r>
      <w:r w:rsidRPr="000A13AB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…………………….2016 r. </w:t>
      </w:r>
    </w:p>
    <w:p w:rsidR="000A3859" w:rsidRPr="000A13AB" w:rsidRDefault="000A3859" w:rsidP="000A385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A13A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** stawkę procentową upustu należy podać z dokładnością do jednego miejsca po przecinku</w:t>
      </w:r>
    </w:p>
    <w:p w:rsidR="000A3859" w:rsidRDefault="000A3859" w:rsidP="000A385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A3859" w:rsidRPr="00002B82" w:rsidRDefault="000A3859" w:rsidP="000A385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02B82">
        <w:rPr>
          <w:rFonts w:ascii="Times New Roman" w:eastAsia="Calibri" w:hAnsi="Times New Roman" w:cs="Times New Roman"/>
        </w:rPr>
        <w:t xml:space="preserve">…………….……. </w:t>
      </w:r>
      <w:r>
        <w:rPr>
          <w:rFonts w:ascii="Times New Roman" w:eastAsia="Calibri" w:hAnsi="Times New Roman" w:cs="Times New Roman"/>
          <w:i/>
        </w:rPr>
        <w:t xml:space="preserve">, </w:t>
      </w:r>
      <w:r w:rsidRPr="00002B82">
        <w:rPr>
          <w:rFonts w:ascii="Times New Roman" w:eastAsia="Calibri" w:hAnsi="Times New Roman" w:cs="Times New Roman"/>
        </w:rPr>
        <w:t xml:space="preserve">dnia …………………. r. </w:t>
      </w:r>
    </w:p>
    <w:p w:rsidR="000A3859" w:rsidRPr="00002B82" w:rsidRDefault="000A3859" w:rsidP="000A3859">
      <w:pPr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</w:t>
      </w:r>
      <w:r w:rsidRPr="00002B82">
        <w:rPr>
          <w:rFonts w:ascii="Times New Roman" w:eastAsia="Calibri" w:hAnsi="Times New Roman" w:cs="Times New Roman"/>
        </w:rPr>
        <w:t>…………………………………………</w:t>
      </w:r>
    </w:p>
    <w:p w:rsidR="000A3859" w:rsidRPr="00002B82" w:rsidRDefault="000A3859" w:rsidP="000A3859">
      <w:pPr>
        <w:spacing w:after="0" w:line="240" w:lineRule="auto"/>
        <w:ind w:left="5664" w:firstLine="708"/>
        <w:jc w:val="center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                          </w:t>
      </w:r>
      <w:r w:rsidRPr="00002B82">
        <w:rPr>
          <w:rFonts w:ascii="Times New Roman" w:eastAsia="Calibri" w:hAnsi="Times New Roman" w:cs="Times New Roman"/>
          <w:i/>
        </w:rPr>
        <w:t>(podpis)</w:t>
      </w:r>
    </w:p>
    <w:p w:rsidR="00643F48" w:rsidRDefault="00643F48"/>
    <w:sectPr w:rsidR="00643F48" w:rsidSect="000A38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403" w:rsidRDefault="008D5403" w:rsidP="000A3859">
      <w:pPr>
        <w:spacing w:after="0" w:line="240" w:lineRule="auto"/>
      </w:pPr>
      <w:r>
        <w:separator/>
      </w:r>
    </w:p>
  </w:endnote>
  <w:endnote w:type="continuationSeparator" w:id="0">
    <w:p w:rsidR="008D5403" w:rsidRDefault="008D5403" w:rsidP="000A3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859" w:rsidRDefault="000A385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859" w:rsidRDefault="000A385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859" w:rsidRDefault="000A38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403" w:rsidRDefault="008D5403" w:rsidP="000A3859">
      <w:pPr>
        <w:spacing w:after="0" w:line="240" w:lineRule="auto"/>
      </w:pPr>
      <w:r>
        <w:separator/>
      </w:r>
    </w:p>
  </w:footnote>
  <w:footnote w:type="continuationSeparator" w:id="0">
    <w:p w:rsidR="008D5403" w:rsidRDefault="008D5403" w:rsidP="000A3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859" w:rsidRDefault="000A385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859" w:rsidRPr="001F1138" w:rsidRDefault="000A3859" w:rsidP="000A3859">
    <w:pPr>
      <w:pStyle w:val="Nagwek"/>
      <w:jc w:val="center"/>
      <w:rPr>
        <w:rFonts w:ascii="Times New Roman" w:hAnsi="Times New Roman" w:cs="Times New Roman"/>
        <w:sz w:val="20"/>
      </w:rPr>
    </w:pPr>
    <w:r w:rsidRPr="001F1138">
      <w:rPr>
        <w:rFonts w:ascii="Times New Roman" w:hAnsi="Times New Roman" w:cs="Times New Roman"/>
        <w:sz w:val="20"/>
      </w:rPr>
      <w:t xml:space="preserve">Specyfikacja Istotnych Warunków Zamówienia w postępowaniu publicznym na </w:t>
    </w:r>
  </w:p>
  <w:p w:rsidR="000A3859" w:rsidRPr="001F1138" w:rsidRDefault="000A3859" w:rsidP="000A3859">
    <w:pPr>
      <w:pStyle w:val="Nagwek"/>
      <w:jc w:val="center"/>
      <w:rPr>
        <w:rFonts w:ascii="Times New Roman" w:hAnsi="Times New Roman" w:cs="Times New Roman"/>
        <w:sz w:val="20"/>
      </w:rPr>
    </w:pPr>
    <w:r w:rsidRPr="001F1138">
      <w:rPr>
        <w:rFonts w:ascii="Times New Roman" w:hAnsi="Times New Roman" w:cs="Times New Roman"/>
        <w:sz w:val="20"/>
      </w:rPr>
      <w:t xml:space="preserve">„Sukcesywny zakup paliw płynnych na potrzeby gminy Pomiechówek w 2017 r. w systemie bezgotówkowym” </w:t>
    </w:r>
  </w:p>
  <w:p w:rsidR="000A3859" w:rsidRDefault="000A3859" w:rsidP="000A3859">
    <w:pPr>
      <w:pStyle w:val="Nagwek"/>
      <w:jc w:val="center"/>
      <w:rPr>
        <w:rFonts w:ascii="Times New Roman" w:hAnsi="Times New Roman" w:cs="Times New Roman"/>
        <w:sz w:val="20"/>
      </w:rPr>
    </w:pPr>
    <w:r w:rsidRPr="001F1138">
      <w:rPr>
        <w:rFonts w:ascii="Times New Roman" w:hAnsi="Times New Roman" w:cs="Times New Roman"/>
        <w:sz w:val="20"/>
      </w:rPr>
      <w:t>nr sprawy WIZP.271.19.2016</w:t>
    </w:r>
  </w:p>
  <w:p w:rsidR="000A3859" w:rsidRPr="001F1138" w:rsidRDefault="000A3859" w:rsidP="000A3859">
    <w:pPr>
      <w:pStyle w:val="Nagwek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__________________________________________________________________________________________</w:t>
    </w:r>
  </w:p>
  <w:p w:rsidR="000A3859" w:rsidRDefault="000A3859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859" w:rsidRDefault="000A385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F55"/>
    <w:rsid w:val="000A3859"/>
    <w:rsid w:val="00424F55"/>
    <w:rsid w:val="00643F48"/>
    <w:rsid w:val="008D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38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A38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3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859"/>
  </w:style>
  <w:style w:type="paragraph" w:styleId="Stopka">
    <w:name w:val="footer"/>
    <w:basedOn w:val="Normalny"/>
    <w:link w:val="StopkaZnak"/>
    <w:uiPriority w:val="99"/>
    <w:unhideWhenUsed/>
    <w:rsid w:val="000A3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8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38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A38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3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859"/>
  </w:style>
  <w:style w:type="paragraph" w:styleId="Stopka">
    <w:name w:val="footer"/>
    <w:basedOn w:val="Normalny"/>
    <w:link w:val="StopkaZnak"/>
    <w:uiPriority w:val="99"/>
    <w:unhideWhenUsed/>
    <w:rsid w:val="000A3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890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Rosiak-Prusińska</dc:creator>
  <cp:keywords/>
  <dc:description/>
  <cp:lastModifiedBy>Małgorzata Rosiak-Prusińska</cp:lastModifiedBy>
  <cp:revision>2</cp:revision>
  <dcterms:created xsi:type="dcterms:W3CDTF">2016-12-09T11:49:00Z</dcterms:created>
  <dcterms:modified xsi:type="dcterms:W3CDTF">2016-12-09T11:49:00Z</dcterms:modified>
</cp:coreProperties>
</file>