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7F" w:rsidRPr="00C25E4F" w:rsidRDefault="00495F7F" w:rsidP="00495F7F">
      <w:pPr>
        <w:jc w:val="right"/>
        <w:rPr>
          <w:rFonts w:ascii="Open Sans" w:eastAsiaTheme="minorHAnsi" w:hAnsi="Open Sans" w:cs="Open Sans"/>
          <w:sz w:val="20"/>
          <w:szCs w:val="20"/>
        </w:rPr>
      </w:pPr>
      <w:r w:rsidRPr="00C25E4F">
        <w:rPr>
          <w:rFonts w:ascii="Open Sans" w:eastAsiaTheme="minorHAnsi" w:hAnsi="Open Sans" w:cs="Open Sans"/>
          <w:sz w:val="20"/>
          <w:szCs w:val="20"/>
        </w:rPr>
        <w:t xml:space="preserve">Załącznik nr 4 </w:t>
      </w:r>
      <w:r w:rsidRPr="00C25E4F">
        <w:rPr>
          <w:rFonts w:ascii="Open Sans" w:eastAsiaTheme="minorHAnsi" w:hAnsi="Open Sans" w:cs="Open Sans"/>
          <w:sz w:val="20"/>
        </w:rPr>
        <w:t xml:space="preserve">do Rozdziału 2 SIWZ </w:t>
      </w:r>
    </w:p>
    <w:p w:rsidR="00495F7F" w:rsidRPr="00C25E4F" w:rsidRDefault="00495F7F" w:rsidP="00495F7F">
      <w:pPr>
        <w:spacing w:after="0"/>
        <w:rPr>
          <w:rFonts w:ascii="Open Sans" w:eastAsiaTheme="minorHAnsi" w:hAnsi="Open Sans" w:cs="Open Sans"/>
          <w:b/>
          <w:sz w:val="20"/>
          <w:szCs w:val="20"/>
        </w:rPr>
      </w:pPr>
      <w:r w:rsidRPr="00C25E4F">
        <w:rPr>
          <w:rFonts w:ascii="Open Sans" w:eastAsiaTheme="minorHAnsi" w:hAnsi="Open Sans" w:cs="Open Sans"/>
          <w:b/>
          <w:sz w:val="20"/>
          <w:szCs w:val="20"/>
        </w:rPr>
        <w:t>..........................................................</w:t>
      </w:r>
    </w:p>
    <w:p w:rsidR="00495F7F" w:rsidRPr="00C25E4F" w:rsidRDefault="00495F7F" w:rsidP="00495F7F">
      <w:pPr>
        <w:spacing w:after="0"/>
        <w:jc w:val="both"/>
        <w:rPr>
          <w:rFonts w:ascii="Open Sans" w:eastAsiaTheme="minorHAnsi" w:hAnsi="Open Sans" w:cs="Open Sans"/>
          <w:b/>
          <w:sz w:val="20"/>
          <w:szCs w:val="20"/>
        </w:rPr>
      </w:pPr>
      <w:r w:rsidRPr="00C25E4F">
        <w:rPr>
          <w:rFonts w:ascii="Open Sans" w:eastAsiaTheme="minorHAnsi" w:hAnsi="Open Sans" w:cs="Open Sans"/>
          <w:sz w:val="18"/>
          <w:szCs w:val="20"/>
        </w:rPr>
        <w:t xml:space="preserve">                    (nazwa  Wykonawcy)</w:t>
      </w:r>
    </w:p>
    <w:p w:rsidR="00495F7F" w:rsidRPr="00C25E4F" w:rsidRDefault="00495F7F" w:rsidP="00495F7F">
      <w:pPr>
        <w:spacing w:after="0" w:line="240" w:lineRule="auto"/>
        <w:jc w:val="both"/>
        <w:rPr>
          <w:rFonts w:ascii="Open Sans" w:eastAsia="Times New Roman" w:hAnsi="Open Sans" w:cs="Open Sans"/>
          <w:b/>
          <w:szCs w:val="24"/>
          <w:lang w:eastAsia="pl-PL"/>
        </w:rPr>
      </w:pPr>
    </w:p>
    <w:p w:rsidR="00495F7F" w:rsidRPr="00C25E4F" w:rsidRDefault="00495F7F" w:rsidP="00495F7F">
      <w:pPr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4"/>
          <w:lang w:eastAsia="pl-PL"/>
        </w:rPr>
      </w:pPr>
      <w:r w:rsidRPr="00C25E4F">
        <w:rPr>
          <w:rFonts w:ascii="Open Sans" w:eastAsia="Times New Roman" w:hAnsi="Open Sans" w:cs="Open Sans"/>
          <w:b/>
          <w:sz w:val="20"/>
          <w:szCs w:val="24"/>
          <w:lang w:eastAsia="pl-PL"/>
        </w:rPr>
        <w:t>Oświadczenie</w:t>
      </w:r>
    </w:p>
    <w:p w:rsidR="00495F7F" w:rsidRPr="00C25E4F" w:rsidRDefault="00495F7F" w:rsidP="00495F7F">
      <w:pPr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4"/>
          <w:lang w:eastAsia="pl-PL"/>
        </w:rPr>
      </w:pPr>
      <w:r w:rsidRPr="00C25E4F">
        <w:rPr>
          <w:rFonts w:ascii="Open Sans" w:eastAsia="Times New Roman" w:hAnsi="Open Sans" w:cs="Open Sans"/>
          <w:b/>
          <w:sz w:val="20"/>
          <w:szCs w:val="24"/>
          <w:lang w:eastAsia="pl-PL"/>
        </w:rPr>
        <w:t>o przynależności lub braku przynależności do tej samej grupy kapitałowej w rozumieniu ustawy z dnia 16 lutego 2007 r. o ochronie konkurencji i konsumentów</w:t>
      </w:r>
    </w:p>
    <w:p w:rsidR="00495F7F" w:rsidRPr="00C25E4F" w:rsidRDefault="00495F7F" w:rsidP="00495F7F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:rsidR="00495F7F" w:rsidRPr="00C25E4F" w:rsidRDefault="00495F7F" w:rsidP="00495F7F">
      <w:pPr>
        <w:spacing w:after="0" w:line="360" w:lineRule="auto"/>
        <w:jc w:val="both"/>
        <w:rPr>
          <w:rFonts w:ascii="Open Sans" w:eastAsiaTheme="minorHAnsi" w:hAnsi="Open Sans" w:cs="Open Sans"/>
          <w:sz w:val="20"/>
          <w:szCs w:val="20"/>
        </w:rPr>
      </w:pPr>
      <w:r w:rsidRPr="00C25E4F">
        <w:rPr>
          <w:rFonts w:ascii="Open Sans" w:eastAsiaTheme="minorHAnsi" w:hAnsi="Open Sans" w:cs="Open Sans"/>
          <w:sz w:val="20"/>
          <w:szCs w:val="20"/>
        </w:rPr>
        <w:t>Nazwa Wykonawcy …………………………………………………………………………………………………………………………</w:t>
      </w:r>
    </w:p>
    <w:p w:rsidR="00495F7F" w:rsidRPr="00C25E4F" w:rsidRDefault="00495F7F" w:rsidP="00495F7F">
      <w:pPr>
        <w:spacing w:after="0" w:line="360" w:lineRule="auto"/>
        <w:jc w:val="both"/>
        <w:rPr>
          <w:rFonts w:ascii="Open Sans" w:eastAsiaTheme="minorHAnsi" w:hAnsi="Open Sans" w:cs="Open Sans"/>
          <w:sz w:val="20"/>
          <w:szCs w:val="20"/>
        </w:rPr>
      </w:pPr>
      <w:r w:rsidRPr="00C25E4F">
        <w:rPr>
          <w:rFonts w:ascii="Open Sans" w:eastAsiaTheme="minorHAnsi" w:hAnsi="Open Sans" w:cs="Open Sans"/>
          <w:sz w:val="20"/>
          <w:szCs w:val="20"/>
        </w:rPr>
        <w:t>Adres Wykonawcy …………………………………………………………………………………………………………………………..</w:t>
      </w:r>
    </w:p>
    <w:p w:rsidR="00495F7F" w:rsidRPr="00C25E4F" w:rsidRDefault="00495F7F" w:rsidP="00495F7F">
      <w:pPr>
        <w:spacing w:after="0" w:line="360" w:lineRule="auto"/>
        <w:jc w:val="both"/>
        <w:rPr>
          <w:rFonts w:ascii="Open Sans" w:eastAsiaTheme="minorHAnsi" w:hAnsi="Open Sans" w:cs="Open Sans"/>
          <w:sz w:val="20"/>
          <w:szCs w:val="20"/>
        </w:rPr>
      </w:pPr>
      <w:r w:rsidRPr="00C25E4F">
        <w:rPr>
          <w:rFonts w:ascii="Open Sans" w:eastAsiaTheme="minorHAnsi" w:hAnsi="Open Sans" w:cs="Open Sans"/>
          <w:sz w:val="20"/>
          <w:szCs w:val="20"/>
        </w:rPr>
        <w:t>numer telefonu ………………………………………………………………………………………………………………………………</w:t>
      </w:r>
    </w:p>
    <w:p w:rsidR="00495F7F" w:rsidRPr="00C25E4F" w:rsidRDefault="00495F7F" w:rsidP="00495F7F">
      <w:pPr>
        <w:spacing w:after="0" w:line="360" w:lineRule="auto"/>
        <w:jc w:val="both"/>
        <w:rPr>
          <w:rFonts w:ascii="Open Sans" w:eastAsiaTheme="minorHAnsi" w:hAnsi="Open Sans" w:cs="Open Sans"/>
          <w:sz w:val="20"/>
          <w:szCs w:val="20"/>
        </w:rPr>
      </w:pPr>
      <w:r w:rsidRPr="00C25E4F">
        <w:rPr>
          <w:rFonts w:ascii="Open Sans" w:eastAsiaTheme="minorHAnsi" w:hAnsi="Open Sans" w:cs="Open Sans"/>
          <w:sz w:val="20"/>
          <w:szCs w:val="20"/>
        </w:rPr>
        <w:t>numer faksu …………………………………………………………………………………………………………………………………..</w:t>
      </w:r>
    </w:p>
    <w:p w:rsidR="00495F7F" w:rsidRPr="00C25E4F" w:rsidRDefault="00495F7F" w:rsidP="00495F7F">
      <w:pPr>
        <w:spacing w:after="0" w:line="360" w:lineRule="auto"/>
        <w:jc w:val="both"/>
        <w:rPr>
          <w:rFonts w:ascii="Open Sans" w:eastAsiaTheme="minorHAnsi" w:hAnsi="Open Sans" w:cs="Open Sans"/>
          <w:sz w:val="20"/>
          <w:szCs w:val="20"/>
        </w:rPr>
      </w:pPr>
      <w:r w:rsidRPr="00C25E4F">
        <w:rPr>
          <w:rFonts w:ascii="Open Sans" w:eastAsiaTheme="minorHAnsi" w:hAnsi="Open Sans" w:cs="Open Sans"/>
          <w:sz w:val="20"/>
          <w:szCs w:val="20"/>
        </w:rPr>
        <w:t>e-mail; …………………………………………………………………………………………………………………………………………….</w:t>
      </w:r>
    </w:p>
    <w:p w:rsidR="00495F7F" w:rsidRPr="00C25E4F" w:rsidRDefault="00495F7F" w:rsidP="00495F7F">
      <w:pPr>
        <w:spacing w:after="0"/>
        <w:jc w:val="both"/>
        <w:rPr>
          <w:rFonts w:ascii="Open Sans" w:hAnsi="Open Sans" w:cs="Open Sans"/>
          <w:sz w:val="20"/>
        </w:rPr>
      </w:pPr>
      <w:r w:rsidRPr="00C25E4F">
        <w:rPr>
          <w:rFonts w:ascii="Open Sans" w:hAnsi="Open Sans" w:cs="Open Sans"/>
          <w:sz w:val="20"/>
        </w:rPr>
        <w:t xml:space="preserve">Składając ofertę w postępowaniu o udzielenie zamówienia publicznego na </w:t>
      </w:r>
    </w:p>
    <w:p w:rsidR="00495F7F" w:rsidRPr="00C25E4F" w:rsidRDefault="00495F7F" w:rsidP="00495F7F">
      <w:pPr>
        <w:spacing w:after="0"/>
        <w:jc w:val="center"/>
        <w:rPr>
          <w:rFonts w:ascii="Open Sans" w:hAnsi="Open Sans" w:cs="Open Sans"/>
          <w:sz w:val="20"/>
        </w:rPr>
      </w:pPr>
      <w:r w:rsidRPr="00C25E4F">
        <w:rPr>
          <w:rFonts w:ascii="Open Sans" w:eastAsiaTheme="minorHAnsi" w:hAnsi="Open Sans" w:cs="Open Sans"/>
          <w:b/>
          <w:i/>
          <w:sz w:val="20"/>
          <w:szCs w:val="20"/>
        </w:rPr>
        <w:t>„Przebudowa dróg gminnych w miejscowości Pomiechówek”</w:t>
      </w:r>
    </w:p>
    <w:p w:rsidR="00495F7F" w:rsidRPr="00C25E4F" w:rsidRDefault="00495F7F" w:rsidP="00495F7F">
      <w:pPr>
        <w:spacing w:after="0"/>
        <w:jc w:val="both"/>
        <w:rPr>
          <w:rFonts w:ascii="Open Sans" w:eastAsiaTheme="minorHAnsi" w:hAnsi="Open Sans" w:cs="Open Sans"/>
          <w:sz w:val="20"/>
        </w:rPr>
      </w:pPr>
      <w:r w:rsidRPr="00C25E4F">
        <w:rPr>
          <w:rFonts w:ascii="Open Sans" w:eastAsiaTheme="minorHAnsi" w:hAnsi="Open Sans" w:cs="Open Sans"/>
          <w:sz w:val="20"/>
        </w:rPr>
        <w:t xml:space="preserve">w zakresie części </w:t>
      </w:r>
      <w:r w:rsidRPr="00C25E4F">
        <w:rPr>
          <w:rFonts w:ascii="Open Sans" w:eastAsiaTheme="minorHAnsi" w:hAnsi="Open Sans" w:cs="Open Sans"/>
          <w:b/>
          <w:sz w:val="20"/>
        </w:rPr>
        <w:t>I*, II*, III*</w:t>
      </w:r>
      <w:r w:rsidRPr="00C25E4F">
        <w:rPr>
          <w:rFonts w:ascii="Open Sans" w:eastAsiaTheme="minorHAnsi" w:hAnsi="Open Sans" w:cs="Open Sans"/>
          <w:sz w:val="20"/>
        </w:rPr>
        <w:t xml:space="preserve"> </w:t>
      </w:r>
      <w:r w:rsidRPr="00C25E4F">
        <w:rPr>
          <w:rFonts w:ascii="Open Sans" w:eastAsiaTheme="minorHAnsi" w:hAnsi="Open Sans" w:cs="Open Sans"/>
          <w:i/>
          <w:sz w:val="20"/>
        </w:rPr>
        <w:t xml:space="preserve">(*niepotrzebne skreślić) </w:t>
      </w:r>
      <w:r w:rsidRPr="00C25E4F">
        <w:rPr>
          <w:rFonts w:ascii="Open Sans" w:eastAsiaTheme="minorHAnsi" w:hAnsi="Open Sans" w:cs="Open Sans"/>
          <w:sz w:val="20"/>
        </w:rPr>
        <w:t xml:space="preserve">prowadzonego w trybie przetargu nieograniczonego </w:t>
      </w:r>
    </w:p>
    <w:p w:rsidR="00495F7F" w:rsidRPr="00C25E4F" w:rsidRDefault="00495F7F" w:rsidP="00495F7F">
      <w:pPr>
        <w:spacing w:after="0"/>
        <w:jc w:val="both"/>
        <w:rPr>
          <w:rFonts w:ascii="Open Sans" w:eastAsiaTheme="minorHAnsi" w:hAnsi="Open Sans" w:cs="Open Sans"/>
          <w:sz w:val="20"/>
        </w:rPr>
      </w:pPr>
      <w:r w:rsidRPr="00C25E4F">
        <w:rPr>
          <w:rFonts w:ascii="Open Sans" w:eastAsiaTheme="minorHAnsi" w:hAnsi="Open Sans" w:cs="Open Sans"/>
          <w:sz w:val="20"/>
        </w:rPr>
        <w:t xml:space="preserve">W nawiązaniu do zamieszczonej na stronie internetowej Zamawiającego w dniu </w:t>
      </w:r>
      <w:r>
        <w:rPr>
          <w:rFonts w:ascii="Open Sans" w:eastAsiaTheme="minorHAnsi" w:hAnsi="Open Sans" w:cs="Open Sans"/>
          <w:sz w:val="20"/>
        </w:rPr>
        <w:t>11.04.</w:t>
      </w:r>
      <w:r w:rsidRPr="00C25E4F">
        <w:rPr>
          <w:rFonts w:ascii="Open Sans" w:eastAsiaTheme="minorHAnsi" w:hAnsi="Open Sans" w:cs="Open Sans"/>
          <w:sz w:val="20"/>
        </w:rPr>
        <w:t xml:space="preserve">2017 r. informacji, o której mowa w art. 86 ust. 5 ustawy Prawo zamówień publicznych oświadczamy, że: </w:t>
      </w:r>
    </w:p>
    <w:p w:rsidR="00495F7F" w:rsidRPr="00C25E4F" w:rsidRDefault="00495F7F" w:rsidP="00495F7F">
      <w:pPr>
        <w:numPr>
          <w:ilvl w:val="3"/>
          <w:numId w:val="1"/>
        </w:numPr>
        <w:spacing w:after="0"/>
        <w:ind w:left="851" w:hanging="425"/>
        <w:contextualSpacing/>
        <w:jc w:val="both"/>
        <w:rPr>
          <w:rFonts w:ascii="Open Sans" w:eastAsiaTheme="minorHAnsi" w:hAnsi="Open Sans" w:cs="Open Sans"/>
          <w:sz w:val="20"/>
        </w:rPr>
      </w:pPr>
      <w:r w:rsidRPr="00C25E4F">
        <w:rPr>
          <w:rFonts w:ascii="Open Sans" w:eastAsiaTheme="minorHAnsi" w:hAnsi="Open Sans" w:cs="Open Sans"/>
          <w:sz w:val="20"/>
        </w:rPr>
        <w:t xml:space="preserve">nie należymy do tej samej grupy kapitałowej z żadnym z Wykonawców. którzy złożyli ofertę w niniejszym postępowaniu*) </w:t>
      </w:r>
    </w:p>
    <w:p w:rsidR="00495F7F" w:rsidRPr="00C25E4F" w:rsidRDefault="00495F7F" w:rsidP="00495F7F">
      <w:pPr>
        <w:spacing w:after="0"/>
        <w:ind w:left="851"/>
        <w:contextualSpacing/>
        <w:jc w:val="both"/>
        <w:rPr>
          <w:rFonts w:ascii="Open Sans" w:eastAsiaTheme="minorHAnsi" w:hAnsi="Open Sans" w:cs="Open Sans"/>
          <w:sz w:val="20"/>
        </w:rPr>
      </w:pPr>
      <w:r w:rsidRPr="00C25E4F">
        <w:rPr>
          <w:rFonts w:ascii="Open Sans" w:eastAsiaTheme="minorHAnsi" w:hAnsi="Open Sans" w:cs="Open Sans"/>
          <w:sz w:val="20"/>
        </w:rPr>
        <w:t xml:space="preserve">lub </w:t>
      </w:r>
    </w:p>
    <w:p w:rsidR="00495F7F" w:rsidRPr="00C25E4F" w:rsidRDefault="00495F7F" w:rsidP="00495F7F">
      <w:pPr>
        <w:numPr>
          <w:ilvl w:val="3"/>
          <w:numId w:val="1"/>
        </w:numPr>
        <w:ind w:left="851" w:hanging="425"/>
        <w:contextualSpacing/>
        <w:jc w:val="both"/>
        <w:rPr>
          <w:rFonts w:ascii="Open Sans" w:eastAsiaTheme="minorHAnsi" w:hAnsi="Open Sans" w:cs="Open Sans"/>
          <w:sz w:val="20"/>
        </w:rPr>
      </w:pPr>
      <w:r w:rsidRPr="00C25E4F">
        <w:rPr>
          <w:rFonts w:ascii="Open Sans" w:eastAsiaTheme="minorHAnsi" w:hAnsi="Open Sans" w:cs="Open Sans"/>
          <w:sz w:val="20"/>
        </w:rPr>
        <w:t>należymy do tej samej grupy kapitałowej z następującymi Wykonawcami*) w rozumieniu ustawy z dnia 16 lutego 2007 r. o ochronie konkurencji i konsumentów.</w:t>
      </w:r>
    </w:p>
    <w:p w:rsidR="00495F7F" w:rsidRPr="00C25E4F" w:rsidRDefault="00495F7F" w:rsidP="00495F7F">
      <w:pPr>
        <w:jc w:val="both"/>
        <w:rPr>
          <w:rFonts w:ascii="Open Sans" w:eastAsiaTheme="minorHAnsi" w:hAnsi="Open Sans" w:cs="Open Sans"/>
          <w:sz w:val="20"/>
        </w:rPr>
      </w:pPr>
      <w:r w:rsidRPr="00C25E4F">
        <w:rPr>
          <w:rFonts w:ascii="Open Sans" w:eastAsiaTheme="minorHAnsi" w:hAnsi="Open Sans" w:cs="Open Sans"/>
          <w:sz w:val="20"/>
        </w:rPr>
        <w:t xml:space="preserve">Lista Wykonawców składających ofertę w niniejszym postępowaniu, należących do tej samej grupy kapitałowej*) </w:t>
      </w:r>
    </w:p>
    <w:p w:rsidR="00495F7F" w:rsidRPr="00C25E4F" w:rsidRDefault="00495F7F" w:rsidP="00495F7F">
      <w:pPr>
        <w:spacing w:after="0"/>
        <w:jc w:val="both"/>
        <w:rPr>
          <w:rFonts w:ascii="Open Sans" w:eastAsiaTheme="minorHAnsi" w:hAnsi="Open Sans" w:cs="Open Sans"/>
          <w:sz w:val="20"/>
        </w:rPr>
      </w:pPr>
      <w:r w:rsidRPr="00C25E4F">
        <w:rPr>
          <w:rFonts w:ascii="Open Sans" w:eastAsiaTheme="minorHAnsi" w:hAnsi="Open Sans" w:cs="Open Sans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5F7F" w:rsidRPr="00C25E4F" w:rsidRDefault="00495F7F" w:rsidP="00495F7F">
      <w:pPr>
        <w:spacing w:after="0"/>
        <w:jc w:val="both"/>
        <w:rPr>
          <w:rFonts w:ascii="Open Sans" w:eastAsiaTheme="minorHAnsi" w:hAnsi="Open Sans" w:cs="Open Sans"/>
          <w:i/>
          <w:sz w:val="20"/>
        </w:rPr>
      </w:pPr>
      <w:r w:rsidRPr="00C25E4F">
        <w:rPr>
          <w:rFonts w:ascii="Open Sans" w:eastAsiaTheme="minorHAnsi" w:hAnsi="Open Sans" w:cs="Open Sans"/>
          <w:i/>
          <w:sz w:val="20"/>
        </w:rPr>
        <w:t>* niepotrzebne skreślić</w:t>
      </w:r>
    </w:p>
    <w:p w:rsidR="00495F7F" w:rsidRPr="00C25E4F" w:rsidRDefault="00495F7F" w:rsidP="00495F7F">
      <w:pPr>
        <w:spacing w:after="0"/>
        <w:jc w:val="both"/>
        <w:rPr>
          <w:rFonts w:ascii="Open Sans" w:eastAsiaTheme="minorHAnsi" w:hAnsi="Open Sans" w:cs="Open Sans"/>
          <w:sz w:val="18"/>
          <w:szCs w:val="20"/>
        </w:rPr>
      </w:pPr>
    </w:p>
    <w:p w:rsidR="00495F7F" w:rsidRPr="00C25E4F" w:rsidRDefault="00495F7F" w:rsidP="00495F7F">
      <w:pPr>
        <w:spacing w:after="0"/>
        <w:jc w:val="both"/>
        <w:rPr>
          <w:rFonts w:ascii="Open Sans" w:eastAsiaTheme="minorHAnsi" w:hAnsi="Open Sans" w:cs="Open Sans"/>
          <w:i/>
          <w:sz w:val="20"/>
          <w:szCs w:val="20"/>
        </w:rPr>
      </w:pPr>
      <w:r w:rsidRPr="00C25E4F">
        <w:rPr>
          <w:rFonts w:ascii="Open Sans" w:eastAsiaTheme="minorHAnsi" w:hAnsi="Open Sans" w:cs="Open Sans"/>
          <w:i/>
          <w:sz w:val="20"/>
          <w:szCs w:val="20"/>
        </w:rPr>
        <w:t xml:space="preserve">              </w:t>
      </w:r>
    </w:p>
    <w:p w:rsidR="00495F7F" w:rsidRPr="00C25E4F" w:rsidRDefault="00495F7F" w:rsidP="00495F7F">
      <w:pPr>
        <w:spacing w:after="0"/>
        <w:jc w:val="both"/>
        <w:rPr>
          <w:rFonts w:ascii="Open Sans" w:eastAsiaTheme="minorHAnsi" w:hAnsi="Open Sans" w:cs="Open Sans"/>
          <w:i/>
          <w:sz w:val="20"/>
          <w:szCs w:val="20"/>
        </w:rPr>
      </w:pPr>
      <w:r w:rsidRPr="00C25E4F">
        <w:rPr>
          <w:rFonts w:ascii="Open Sans" w:eastAsiaTheme="minorHAnsi" w:hAnsi="Open Sans" w:cs="Open Sans"/>
          <w:i/>
          <w:sz w:val="20"/>
          <w:szCs w:val="20"/>
        </w:rPr>
        <w:t xml:space="preserve">………………………………………….., dnia ……… . ………… . 2017 r. </w:t>
      </w:r>
    </w:p>
    <w:p w:rsidR="00495F7F" w:rsidRPr="00C25E4F" w:rsidRDefault="00495F7F" w:rsidP="00495F7F">
      <w:pPr>
        <w:spacing w:after="0"/>
        <w:jc w:val="both"/>
        <w:rPr>
          <w:rFonts w:ascii="Open Sans" w:eastAsiaTheme="minorHAnsi" w:hAnsi="Open Sans" w:cs="Open Sans"/>
          <w:i/>
          <w:sz w:val="20"/>
          <w:szCs w:val="20"/>
        </w:rPr>
      </w:pPr>
    </w:p>
    <w:p w:rsidR="00495F7F" w:rsidRPr="00C25E4F" w:rsidRDefault="00495F7F" w:rsidP="00495F7F">
      <w:pPr>
        <w:spacing w:after="0"/>
        <w:jc w:val="right"/>
        <w:rPr>
          <w:rFonts w:ascii="Open Sans" w:eastAsiaTheme="minorHAnsi" w:hAnsi="Open Sans" w:cs="Open Sans"/>
          <w:i/>
          <w:sz w:val="20"/>
          <w:szCs w:val="20"/>
        </w:rPr>
      </w:pPr>
      <w:r w:rsidRPr="00C25E4F">
        <w:rPr>
          <w:rFonts w:ascii="Open Sans" w:eastAsiaTheme="minorHAnsi" w:hAnsi="Open Sans" w:cs="Open Sans"/>
          <w:i/>
          <w:sz w:val="20"/>
          <w:szCs w:val="20"/>
        </w:rPr>
        <w:t>………………………………………………………….</w:t>
      </w:r>
    </w:p>
    <w:p w:rsidR="00495F7F" w:rsidRPr="00C25E4F" w:rsidRDefault="00495F7F" w:rsidP="00495F7F">
      <w:pPr>
        <w:spacing w:after="0"/>
        <w:jc w:val="right"/>
        <w:rPr>
          <w:rFonts w:ascii="Open Sans" w:eastAsiaTheme="minorHAnsi" w:hAnsi="Open Sans" w:cs="Open Sans"/>
          <w:sz w:val="20"/>
          <w:szCs w:val="20"/>
        </w:rPr>
      </w:pPr>
      <w:r w:rsidRPr="00C25E4F">
        <w:rPr>
          <w:rFonts w:ascii="Open Sans" w:eastAsiaTheme="minorHAnsi" w:hAnsi="Open Sans" w:cs="Open Sans"/>
          <w:i/>
          <w:sz w:val="20"/>
          <w:szCs w:val="20"/>
        </w:rPr>
        <w:t>(podpis Wykonawcy / Pełnomocnika)</w:t>
      </w:r>
    </w:p>
    <w:p w:rsidR="00495F7F" w:rsidRPr="00C25E4F" w:rsidRDefault="00495F7F" w:rsidP="00495F7F">
      <w:pPr>
        <w:jc w:val="right"/>
        <w:rPr>
          <w:rFonts w:ascii="Open Sans" w:eastAsiaTheme="minorHAnsi" w:hAnsi="Open Sans" w:cs="Open Sans"/>
          <w:sz w:val="18"/>
          <w:szCs w:val="20"/>
        </w:rPr>
      </w:pPr>
    </w:p>
    <w:p w:rsidR="00495F7F" w:rsidRPr="00C25E4F" w:rsidRDefault="00495F7F" w:rsidP="00495F7F">
      <w:pPr>
        <w:spacing w:after="0"/>
        <w:jc w:val="both"/>
        <w:rPr>
          <w:rFonts w:ascii="Open Sans" w:eastAsiaTheme="minorHAnsi" w:hAnsi="Open Sans" w:cs="Open Sans"/>
          <w:sz w:val="18"/>
          <w:szCs w:val="20"/>
        </w:rPr>
      </w:pPr>
      <w:r w:rsidRPr="00C25E4F">
        <w:rPr>
          <w:rFonts w:ascii="Open Sans" w:eastAsiaTheme="minorHAnsi" w:hAnsi="Open Sans" w:cs="Open Sans"/>
          <w:sz w:val="18"/>
          <w:szCs w:val="20"/>
        </w:rPr>
        <w:t xml:space="preserve">Zgodnie z art. 24 ust. 11 ustawy Prawo zamówień publicznych, Wykonawca w terminie 3 dni o zamieszczenia na stronie internetowej informacji o której mowa w art. 86 ust. 5, przekazuje Zamawiającemu oświadczenie o przynależności lub braku przynależności do tej samej grupy kapitałowej, o której mowa w ust. 1 pkt. 23. </w:t>
      </w:r>
    </w:p>
    <w:p w:rsidR="00495F7F" w:rsidRPr="00C25E4F" w:rsidRDefault="00495F7F" w:rsidP="00495F7F">
      <w:pPr>
        <w:spacing w:after="0"/>
        <w:jc w:val="both"/>
        <w:rPr>
          <w:rFonts w:ascii="Open Sans" w:eastAsiaTheme="minorHAnsi" w:hAnsi="Open Sans" w:cs="Open Sans"/>
          <w:sz w:val="18"/>
          <w:szCs w:val="20"/>
        </w:rPr>
      </w:pPr>
      <w:r w:rsidRPr="00C25E4F">
        <w:rPr>
          <w:rFonts w:ascii="Open Sans" w:eastAsiaTheme="minorHAnsi" w:hAnsi="Open Sans" w:cs="Open Sans"/>
          <w:sz w:val="18"/>
          <w:szCs w:val="20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495F7F" w:rsidRDefault="00495F7F" w:rsidP="00495F7F">
      <w:pPr>
        <w:spacing w:line="240" w:lineRule="auto"/>
        <w:rPr>
          <w:rFonts w:ascii="Times New Roman" w:eastAsiaTheme="minorHAnsi" w:hAnsi="Times New Roman"/>
          <w:b/>
        </w:rPr>
      </w:pPr>
    </w:p>
    <w:p w:rsidR="00D9587D" w:rsidRDefault="00D9587D">
      <w:bookmarkStart w:id="0" w:name="_GoBack"/>
      <w:bookmarkEnd w:id="0"/>
    </w:p>
    <w:sectPr w:rsidR="00D9587D" w:rsidSect="00EE131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C05D3"/>
    <w:multiLevelType w:val="hybridMultilevel"/>
    <w:tmpl w:val="90BA9766"/>
    <w:lvl w:ilvl="0" w:tplc="0BF40CC2">
      <w:start w:val="15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3B9C6246">
      <w:start w:val="1"/>
      <w:numFmt w:val="decimal"/>
      <w:lvlText w:val="%2."/>
      <w:lvlJc w:val="left"/>
      <w:pPr>
        <w:ind w:left="1440" w:hanging="360"/>
      </w:pPr>
      <w:rPr>
        <w:rFonts w:ascii="Open Sans" w:eastAsiaTheme="minorHAnsi" w:hAnsi="Open Sans" w:cs="Open Sans"/>
        <w:sz w:val="20"/>
        <w:szCs w:val="22"/>
      </w:rPr>
    </w:lvl>
    <w:lvl w:ilvl="2" w:tplc="EFEA99F4">
      <w:start w:val="1"/>
      <w:numFmt w:val="lowerLetter"/>
      <w:lvlText w:val="%3)"/>
      <w:lvlJc w:val="left"/>
      <w:pPr>
        <w:ind w:left="2340" w:hanging="360"/>
      </w:pPr>
      <w:rPr>
        <w:rFonts w:hint="default"/>
        <w:sz w:val="22"/>
      </w:rPr>
    </w:lvl>
    <w:lvl w:ilvl="3" w:tplc="B86EF5F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89"/>
    <w:rsid w:val="00495F7F"/>
    <w:rsid w:val="00884589"/>
    <w:rsid w:val="00D9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F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F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Rosiak-Prusińska</dc:creator>
  <cp:keywords/>
  <dc:description/>
  <cp:lastModifiedBy>Małgorzata Rosiak-Prusińska</cp:lastModifiedBy>
  <cp:revision>2</cp:revision>
  <dcterms:created xsi:type="dcterms:W3CDTF">2017-04-11T10:06:00Z</dcterms:created>
  <dcterms:modified xsi:type="dcterms:W3CDTF">2017-04-11T10:06:00Z</dcterms:modified>
</cp:coreProperties>
</file>