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6ED" w:rsidRPr="00D306ED" w:rsidRDefault="00D306ED" w:rsidP="00D306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306E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Załącznik nr 2 do SIWZ </w:t>
      </w:r>
    </w:p>
    <w:p w:rsidR="00D306ED" w:rsidRPr="00D306ED" w:rsidRDefault="00D306ED" w:rsidP="00D306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306ED" w:rsidRPr="00D306ED" w:rsidRDefault="00D306ED" w:rsidP="00D306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D306E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SPECYFIKACJA TECHNICZNA PRZEDMIOTU ZAMÓWIENIA – II CZĘŚĆ </w:t>
      </w:r>
    </w:p>
    <w:tbl>
      <w:tblPr>
        <w:tblW w:w="14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75"/>
        <w:gridCol w:w="992"/>
        <w:gridCol w:w="7371"/>
        <w:gridCol w:w="1701"/>
      </w:tblGrid>
      <w:tr w:rsidR="00D306ED" w:rsidRPr="00D306ED" w:rsidTr="005D057F">
        <w:trPr>
          <w:trHeight w:val="4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6ED" w:rsidRPr="00D306ED" w:rsidRDefault="00D306ED" w:rsidP="00D306ED">
            <w:pPr>
              <w:suppressAutoHyphens/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306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306ED" w:rsidRPr="00D306ED" w:rsidRDefault="00D306ED" w:rsidP="00D306ED">
            <w:pPr>
              <w:suppressAutoHyphens/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306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Nazwa asortymentu / rodzaj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06ED" w:rsidRPr="00D306ED" w:rsidRDefault="00D306ED" w:rsidP="00D306ED">
            <w:pPr>
              <w:suppressAutoHyphens/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D306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Jm</w:t>
            </w:r>
            <w:proofErr w:type="spellEnd"/>
            <w:r w:rsidRPr="00D306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/ilość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06ED" w:rsidRPr="00D306ED" w:rsidRDefault="00D306ED" w:rsidP="00D306ED">
            <w:pPr>
              <w:suppressAutoHyphens/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306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Opis przedmiotu zamówienia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06ED" w:rsidRPr="00D306ED" w:rsidRDefault="00D306ED" w:rsidP="00D306ED">
            <w:pPr>
              <w:suppressAutoHyphens/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306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Spełnia / nie spełnia</w:t>
            </w:r>
          </w:p>
        </w:tc>
      </w:tr>
      <w:tr w:rsidR="00D306ED" w:rsidRPr="00D306ED" w:rsidTr="005D057F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06ED" w:rsidRPr="00D306ED" w:rsidRDefault="00D306ED" w:rsidP="00D306ED">
            <w:pPr>
              <w:suppressAutoHyphens/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D306E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06ED" w:rsidRPr="00D306ED" w:rsidRDefault="00D306ED" w:rsidP="00D306ED">
            <w:pPr>
              <w:suppressAutoHyphens/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D306E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06ED" w:rsidRPr="00D306ED" w:rsidRDefault="00D306ED" w:rsidP="00D306ED">
            <w:pPr>
              <w:suppressAutoHyphens/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D306E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06ED" w:rsidRPr="00D306ED" w:rsidRDefault="00D306ED" w:rsidP="00D306ED">
            <w:pPr>
              <w:suppressAutoHyphens/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D306E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06ED" w:rsidRPr="00D306ED" w:rsidRDefault="00D306ED" w:rsidP="00D306ED">
            <w:pPr>
              <w:suppressAutoHyphens/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D306E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5</w:t>
            </w:r>
          </w:p>
        </w:tc>
      </w:tr>
      <w:tr w:rsidR="00D306ED" w:rsidRPr="00D306ED" w:rsidTr="005D057F">
        <w:trPr>
          <w:trHeight w:val="39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306ED" w:rsidRPr="00D306ED" w:rsidRDefault="00D306ED" w:rsidP="00D306ED">
            <w:pPr>
              <w:suppressAutoHyphens/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306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</w:tcPr>
          <w:p w:rsidR="00D306ED" w:rsidRPr="00D306ED" w:rsidRDefault="00D306ED" w:rsidP="00D306ED">
            <w:pPr>
              <w:suppressAutoHyphens/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306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Wyposażenie indywidualne i środki ochrony indywidualnej.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306ED" w:rsidRPr="00D306ED" w:rsidRDefault="00D306ED" w:rsidP="00D306ED">
            <w:pPr>
              <w:suppressAutoHyphens/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</w:tcPr>
          <w:p w:rsidR="00D306ED" w:rsidRPr="00D306ED" w:rsidRDefault="00D306ED" w:rsidP="00D306ED">
            <w:pPr>
              <w:suppressAutoHyphens/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306ED" w:rsidRPr="00D306ED" w:rsidRDefault="00D306ED" w:rsidP="00D306ED">
            <w:pPr>
              <w:suppressAutoHyphens/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D306ED" w:rsidRPr="00D306ED" w:rsidTr="005D057F">
        <w:trPr>
          <w:trHeight w:val="5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F062CF" w:rsidP="00D306ED">
            <w:pPr>
              <w:suppressAutoHyphens/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6ED" w:rsidRPr="00D306ED" w:rsidRDefault="00D306ED" w:rsidP="00D306ED">
            <w:pPr>
              <w:suppressAutoHyphens/>
              <w:spacing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Aparat powietrzny z butlą stalową i maską </w:t>
            </w:r>
            <w:r w:rsidR="005D05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 pokrowcami na butle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5C166C" w:rsidP="00D306ED">
            <w:pPr>
              <w:suppressAutoHyphens/>
              <w:spacing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="00D306ED"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szt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6ED" w:rsidRPr="00D306ED" w:rsidRDefault="00D306ED" w:rsidP="00D306ED">
            <w:pPr>
              <w:suppressAutoHyphens/>
              <w:spacing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306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- Świadectwo dopuszczenia CNBOP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D306ED" w:rsidP="00D306ED">
            <w:pPr>
              <w:suppressAutoHyphens/>
              <w:spacing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306ED" w:rsidRPr="00D306ED" w:rsidTr="005D057F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F062CF" w:rsidP="00D306ED">
            <w:pPr>
              <w:suppressAutoHyphens/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6ED" w:rsidRPr="00D306ED" w:rsidRDefault="00D306ED" w:rsidP="00D306ED">
            <w:pPr>
              <w:suppressAutoHyphens/>
              <w:spacing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Zapasowe butle stalowe do aparatów </w:t>
            </w:r>
            <w:r w:rsidR="005D05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 pokrowcami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5C166C" w:rsidP="00D306ED">
            <w:pPr>
              <w:suppressAutoHyphens/>
              <w:spacing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="00D306ED"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szt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</w:tcPr>
          <w:p w:rsidR="00D306ED" w:rsidRPr="00D306ED" w:rsidRDefault="00D306ED" w:rsidP="00D306ED">
            <w:pPr>
              <w:suppressAutoHyphens/>
              <w:spacing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306ED" w:rsidRPr="00D306ED" w:rsidRDefault="00D306ED" w:rsidP="00D306ED">
            <w:pPr>
              <w:suppressAutoHyphens/>
              <w:spacing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D306ED" w:rsidRPr="00D306ED" w:rsidTr="005D057F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F062CF" w:rsidP="00D306ED">
            <w:pPr>
              <w:suppressAutoHyphens/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6ED" w:rsidRPr="00D306ED" w:rsidRDefault="005C166C" w:rsidP="005C166C">
            <w:pPr>
              <w:suppressAutoHyphens/>
              <w:spacing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Radiotelefon nasobny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5C166C" w:rsidP="00D306ED">
            <w:pPr>
              <w:suppressAutoHyphens/>
              <w:spacing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kpl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6ED" w:rsidRPr="00D306ED" w:rsidRDefault="00D306ED" w:rsidP="00D306ED">
            <w:pPr>
              <w:suppressAutoHyphens/>
              <w:spacing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306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Radiotelefon przenośny </w:t>
            </w:r>
            <w:r w:rsidR="00C900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 wyświetlaczem i </w:t>
            </w:r>
            <w:r w:rsidRPr="00D306ED">
              <w:rPr>
                <w:rFonts w:ascii="Times New Roman" w:eastAsia="Calibri" w:hAnsi="Times New Roman" w:cs="Times New Roman"/>
                <w:sz w:val="20"/>
                <w:szCs w:val="20"/>
              </w:rPr>
              <w:t>z ładowarką, zasilaną z instalacji samochodu.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D306ED" w:rsidP="00D306ED">
            <w:pPr>
              <w:suppressAutoHyphens/>
              <w:spacing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D306ED" w:rsidRPr="00D306ED" w:rsidTr="00E8545E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F062CF" w:rsidP="00D306ED">
            <w:pPr>
              <w:suppressAutoHyphens/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6ED" w:rsidRPr="00D306ED" w:rsidRDefault="00D306ED" w:rsidP="00D306ED">
            <w:pPr>
              <w:suppressAutoHyphens/>
              <w:spacing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Bateria zapasowa do radiotelefonów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D306ED" w:rsidP="00D306ED">
            <w:pPr>
              <w:suppressAutoHyphens/>
              <w:spacing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4szt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</w:tcPr>
          <w:p w:rsidR="00D306ED" w:rsidRPr="00D306ED" w:rsidRDefault="00D306ED" w:rsidP="00D306ED">
            <w:pPr>
              <w:suppressAutoHyphens/>
              <w:spacing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</w:tcPr>
          <w:p w:rsidR="00D306ED" w:rsidRPr="00D306ED" w:rsidRDefault="00D306ED" w:rsidP="00D306ED">
            <w:pPr>
              <w:suppressAutoHyphens/>
              <w:spacing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E8545E" w:rsidRPr="00D306ED" w:rsidTr="00E8545E">
        <w:trPr>
          <w:trHeight w:val="18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545E" w:rsidRPr="00D306ED" w:rsidRDefault="00E8545E" w:rsidP="00D306ED">
            <w:pPr>
              <w:suppressAutoHyphens/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8545E" w:rsidRPr="00D306ED" w:rsidRDefault="00E8545E" w:rsidP="00D306ED">
            <w:pPr>
              <w:suppressAutoHyphens/>
              <w:spacing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Latarka </w:t>
            </w: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akumulatorowa w wykonaniu co </w:t>
            </w:r>
            <w:proofErr w:type="spellStart"/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najmiej</w:t>
            </w:r>
            <w:proofErr w:type="spellEnd"/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EEx</w:t>
            </w:r>
            <w:proofErr w:type="spellEnd"/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IIC, T4, IP 65 wraz z ładowarką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8545E" w:rsidRPr="00D306ED" w:rsidRDefault="00E8545E" w:rsidP="00D306ED">
            <w:pPr>
              <w:suppressAutoHyphens/>
              <w:spacing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kpl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45E" w:rsidRDefault="00E8545E" w:rsidP="00375A15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5A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latarka kątowa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</w:p>
          <w:p w:rsidR="00E8545E" w:rsidRPr="00375A15" w:rsidRDefault="00E8545E" w:rsidP="00375A15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</w:t>
            </w:r>
            <w:r w:rsidRPr="00375A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latarka z ładowarką do ładowania akumulatorów,  </w:t>
            </w:r>
          </w:p>
          <w:p w:rsidR="00E8545E" w:rsidRPr="00375A15" w:rsidRDefault="00E8545E" w:rsidP="00375A15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5A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zasilanie akumulatorowe,</w:t>
            </w:r>
          </w:p>
          <w:p w:rsidR="00E8545E" w:rsidRPr="00375A15" w:rsidRDefault="00E8545E" w:rsidP="00375A15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5A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moc światła - minimum 200 lumenów, </w:t>
            </w:r>
          </w:p>
          <w:p w:rsidR="00E8545E" w:rsidRDefault="00E8545E" w:rsidP="00375A15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5A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źródło światła – dioda LED,</w:t>
            </w:r>
          </w:p>
          <w:p w:rsidR="00E8545E" w:rsidRDefault="00E8545E" w:rsidP="00375A15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latarka odporna na uderzenia, temperaturę i substancję powodujące korozje, </w:t>
            </w:r>
          </w:p>
          <w:p w:rsidR="00E8545E" w:rsidRDefault="00E8545E" w:rsidP="00375A15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przełącznik ergonomiczny, możliwość używania w rękawicach specjalnych, </w:t>
            </w:r>
          </w:p>
          <w:p w:rsidR="00E8545E" w:rsidRPr="00D306ED" w:rsidRDefault="00E8545E" w:rsidP="00375A15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ładowarka 230V AC/12V DC.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545E" w:rsidRPr="00D306ED" w:rsidRDefault="00E8545E" w:rsidP="00D306ED">
            <w:pPr>
              <w:suppressAutoHyphens/>
              <w:spacing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E8545E" w:rsidRPr="00D306ED" w:rsidTr="00E8545E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545E" w:rsidRDefault="00E8545E" w:rsidP="00D306ED">
            <w:pPr>
              <w:suppressAutoHyphens/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8545E" w:rsidRDefault="00E8545E" w:rsidP="00D306ED">
            <w:pPr>
              <w:suppressAutoHyphens/>
              <w:spacing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Kamera termowizyjna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8545E" w:rsidRDefault="00E8545E" w:rsidP="00D306ED">
            <w:pPr>
              <w:suppressAutoHyphens/>
              <w:spacing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1szt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45E" w:rsidRPr="00D306ED" w:rsidRDefault="00E8545E" w:rsidP="00E8545E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Waga kamery z baterią (gotowej do pracy) poniżej 900g</w:t>
            </w:r>
          </w:p>
          <w:p w:rsidR="00E8545E" w:rsidRPr="00D306ED" w:rsidRDefault="00E8545E" w:rsidP="00E8545E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Obudowa: szczelna, odporna na uderzenia i zmiany temperatur min. IP-54 </w:t>
            </w:r>
          </w:p>
          <w:p w:rsidR="00E8545E" w:rsidRPr="00D306ED" w:rsidRDefault="00E8545E" w:rsidP="00E8545E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Uchwyt:</w:t>
            </w:r>
          </w:p>
          <w:p w:rsidR="00E8545E" w:rsidRPr="00D306ED" w:rsidRDefault="00E8545E" w:rsidP="00E8545E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ergonomiczny </w:t>
            </w:r>
          </w:p>
          <w:p w:rsidR="00E8545E" w:rsidRPr="00D306ED" w:rsidRDefault="00E8545E" w:rsidP="00E8545E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przygotowany do pracy w rękawicach strażackich</w:t>
            </w:r>
          </w:p>
          <w:p w:rsidR="00E8545E" w:rsidRPr="00D306ED" w:rsidRDefault="00E8545E" w:rsidP="00E8545E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nieodłączany od głowicy</w:t>
            </w:r>
          </w:p>
          <w:p w:rsidR="00E8545E" w:rsidRPr="00D306ED" w:rsidRDefault="00E8545E" w:rsidP="00E8545E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Przetwornik termowizyjny, matryca </w:t>
            </w:r>
          </w:p>
          <w:p w:rsidR="00E8545E" w:rsidRPr="00D306ED" w:rsidRDefault="00E8545E" w:rsidP="00E8545E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rozdzielczość min. 320 x 240 pikseli,</w:t>
            </w:r>
          </w:p>
          <w:p w:rsidR="00E8545E" w:rsidRPr="00D306ED" w:rsidRDefault="00E8545E" w:rsidP="00E8545E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możliwość wyboru trybów kolorystycznych, </w:t>
            </w:r>
          </w:p>
          <w:p w:rsidR="00E8545E" w:rsidRPr="00D306ED" w:rsidRDefault="00E8545E" w:rsidP="00E8545E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częstotliwością odświeżania min. 30 </w:t>
            </w:r>
            <w:proofErr w:type="spellStart"/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Hz</w:t>
            </w:r>
            <w:proofErr w:type="spellEnd"/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</w:p>
          <w:p w:rsidR="00E8545E" w:rsidRPr="00D306ED" w:rsidRDefault="00E8545E" w:rsidP="00E8545E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zmiana zakresu temperatury automatyczna,</w:t>
            </w:r>
          </w:p>
          <w:p w:rsidR="00E8545E" w:rsidRPr="00D306ED" w:rsidRDefault="00E8545E" w:rsidP="00E8545E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kalibracja automatyczna</w:t>
            </w:r>
          </w:p>
          <w:p w:rsidR="00E8545E" w:rsidRPr="00D306ED" w:rsidRDefault="00E8545E" w:rsidP="00E8545E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- bezpośredni pomiar temperatury,</w:t>
            </w:r>
          </w:p>
          <w:p w:rsidR="00E8545E" w:rsidRPr="00D306ED" w:rsidRDefault="00E8545E" w:rsidP="00E8545E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wyposażona w zoom cyfrowy,</w:t>
            </w:r>
          </w:p>
          <w:p w:rsidR="00E8545E" w:rsidRPr="00D306ED" w:rsidRDefault="00E8545E" w:rsidP="00E8545E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cyfrowy zapis obrazu</w:t>
            </w: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  <w:t>,</w:t>
            </w:r>
          </w:p>
          <w:p w:rsidR="00E8545E" w:rsidRPr="00D306ED" w:rsidRDefault="00E8545E" w:rsidP="00E8545E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Ekran :</w:t>
            </w:r>
          </w:p>
          <w:p w:rsidR="00E8545E" w:rsidRPr="00D306ED" w:rsidRDefault="00E8545E" w:rsidP="00E8545E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typu LCD, min. 320x240 pikseli,</w:t>
            </w:r>
          </w:p>
          <w:p w:rsidR="00E8545E" w:rsidRPr="00D306ED" w:rsidRDefault="00E8545E" w:rsidP="00E8545E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o przekątnej minimum 2,5 cale   </w:t>
            </w:r>
          </w:p>
          <w:p w:rsidR="00E8545E" w:rsidRPr="00D306ED" w:rsidRDefault="00E8545E" w:rsidP="00E8545E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Obiektyw germanowy</w:t>
            </w:r>
          </w:p>
          <w:p w:rsidR="00E8545E" w:rsidRPr="00D306ED" w:rsidRDefault="00E8545E" w:rsidP="00E8545E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Bateria (akumulator):</w:t>
            </w:r>
          </w:p>
          <w:p w:rsidR="00E8545E" w:rsidRPr="00D306ED" w:rsidRDefault="00E8545E" w:rsidP="00E8545E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typu Li </w:t>
            </w:r>
            <w:proofErr w:type="spellStart"/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Ion</w:t>
            </w:r>
            <w:proofErr w:type="spellEnd"/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lub równorzędny,</w:t>
            </w:r>
          </w:p>
          <w:p w:rsidR="00E8545E" w:rsidRPr="00D306ED" w:rsidRDefault="00E8545E" w:rsidP="00E8545E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czas pracy minimum 4 godz. </w:t>
            </w:r>
          </w:p>
          <w:p w:rsidR="00E8545E" w:rsidRPr="00D306ED" w:rsidRDefault="00E8545E" w:rsidP="00E8545E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czas ładowania max 4 godz.</w:t>
            </w:r>
          </w:p>
          <w:p w:rsidR="00E8545E" w:rsidRPr="00D306ED" w:rsidRDefault="00E8545E" w:rsidP="00E8545E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Ładowarka AC 230V i DC 12/24V z możliwością zabudowy w samochodzie pożarniczym lub strażnicy</w:t>
            </w:r>
          </w:p>
          <w:p w:rsidR="00E8545E" w:rsidRPr="00D306ED" w:rsidRDefault="00E8545E" w:rsidP="00E8545E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Walizka transportowa przystosowana do przewozu kamery </w:t>
            </w:r>
          </w:p>
          <w:p w:rsidR="00E8545E" w:rsidRPr="00D306ED" w:rsidRDefault="00E8545E" w:rsidP="00E8545E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Funkcja nagrywania na wewnętrzny nośnik pamięci, możliwość połączenia z komputerem za pomocą złącza USB</w:t>
            </w:r>
          </w:p>
          <w:p w:rsidR="00E8545E" w:rsidRDefault="00E8545E" w:rsidP="00E8545E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Instrukcje w języku polskim</w:t>
            </w:r>
          </w:p>
          <w:p w:rsidR="00E8545E" w:rsidRPr="00375A15" w:rsidRDefault="00E8545E" w:rsidP="00D306ED">
            <w:pPr>
              <w:suppressAutoHyphens/>
              <w:spacing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545E" w:rsidRPr="00D306ED" w:rsidRDefault="00E8545E" w:rsidP="00D306ED">
            <w:pPr>
              <w:suppressAutoHyphens/>
              <w:spacing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D306ED" w:rsidRPr="00D306ED" w:rsidTr="00841E26">
        <w:trPr>
          <w:trHeight w:val="62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E8545E" w:rsidP="00D306ED">
            <w:pPr>
              <w:suppressAutoHyphens/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7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6ED" w:rsidRPr="00D306ED" w:rsidRDefault="00841E26" w:rsidP="00E8545E">
            <w:pPr>
              <w:suppressAutoHyphens/>
              <w:spacing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Kalosze do brodzenia wysokie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841E26" w:rsidP="00D306ED">
            <w:pPr>
              <w:suppressAutoHyphens/>
              <w:spacing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2pary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41E26" w:rsidRDefault="00841E26" w:rsidP="00E8545E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Rozmiar </w:t>
            </w:r>
          </w:p>
          <w:p w:rsidR="00E8545E" w:rsidRDefault="00841E26" w:rsidP="00E8545E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- 43 – 1para</w:t>
            </w:r>
          </w:p>
          <w:p w:rsidR="00841E26" w:rsidRPr="00D306ED" w:rsidRDefault="00841E26" w:rsidP="00E8545E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- 44 – 1 para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06ED" w:rsidRPr="00D306ED" w:rsidRDefault="00D306ED" w:rsidP="00D306ED">
            <w:pPr>
              <w:suppressAutoHyphens/>
              <w:spacing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D306ED" w:rsidRPr="00D306ED" w:rsidTr="005D057F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306ED" w:rsidRPr="00D306ED" w:rsidRDefault="00D306ED" w:rsidP="00D306ED">
            <w:pPr>
              <w:suppressAutoHyphens/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306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</w:tcPr>
          <w:p w:rsidR="00D306ED" w:rsidRPr="00D306ED" w:rsidRDefault="00D306ED" w:rsidP="00D306ED">
            <w:pPr>
              <w:suppressAutoHyphens/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306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Pompy strażackie, wentylatory, agregaty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306ED" w:rsidRPr="00D306ED" w:rsidRDefault="00D306ED" w:rsidP="00D306ED">
            <w:pPr>
              <w:suppressAutoHyphens/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</w:tcPr>
          <w:p w:rsidR="00D306ED" w:rsidRPr="00D306ED" w:rsidRDefault="00D306ED" w:rsidP="00D306ED">
            <w:pPr>
              <w:suppressAutoHyphens/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306ED" w:rsidRPr="00D306ED" w:rsidRDefault="00D306ED" w:rsidP="00D306ED">
            <w:pPr>
              <w:suppressAutoHyphens/>
              <w:spacing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D306ED" w:rsidRPr="00D306ED" w:rsidTr="005D057F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D306ED" w:rsidP="00D306ED">
            <w:pPr>
              <w:suppressAutoHyphens/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6ED" w:rsidRPr="00D306ED" w:rsidRDefault="00D306ED" w:rsidP="00D306ED">
            <w:pPr>
              <w:suppressAutoHyphens/>
              <w:spacing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Motopompa pływająca o wydajności min 1200 l/min</w:t>
            </w:r>
            <w:r w:rsidR="005C16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typ MP 4/2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D306ED" w:rsidP="00D306ED">
            <w:pPr>
              <w:suppressAutoHyphens/>
              <w:spacing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1szt.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6ED" w:rsidRPr="00D306ED" w:rsidRDefault="005C166C" w:rsidP="00D306ED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D306ED" w:rsidRPr="00D306ED">
              <w:rPr>
                <w:rFonts w:ascii="Times New Roman" w:eastAsia="Calibri" w:hAnsi="Times New Roman" w:cs="Times New Roman"/>
                <w:sz w:val="20"/>
                <w:szCs w:val="20"/>
              </w:rPr>
              <w:t>Motopompa pływająca o nominalnej wydajności min. 400dm</w:t>
            </w:r>
            <w:r w:rsidR="00D306ED" w:rsidRPr="00D306ED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3</w:t>
            </w:r>
            <w:r w:rsidR="00D306ED" w:rsidRPr="00D306ED">
              <w:rPr>
                <w:rFonts w:ascii="Times New Roman" w:eastAsia="Calibri" w:hAnsi="Times New Roman" w:cs="Times New Roman"/>
                <w:sz w:val="20"/>
                <w:szCs w:val="20"/>
              </w:rPr>
              <w:t>/min przy ciśnieniu tłoczenia 2 bary.</w:t>
            </w:r>
          </w:p>
          <w:p w:rsidR="00D306ED" w:rsidRPr="00D306ED" w:rsidRDefault="00D306ED" w:rsidP="00D306ED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06ED">
              <w:rPr>
                <w:rFonts w:ascii="Times New Roman" w:eastAsia="Calibri" w:hAnsi="Times New Roman" w:cs="Times New Roman"/>
                <w:sz w:val="20"/>
                <w:szCs w:val="20"/>
              </w:rPr>
              <w:t>- Wysokość podnoszenia – do 36 m słupa wody</w:t>
            </w:r>
          </w:p>
          <w:p w:rsidR="00D306ED" w:rsidRPr="00D306ED" w:rsidRDefault="00D306ED" w:rsidP="00D306ED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306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- Świadectwo dopuszczenia CNBOP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D306ED" w:rsidP="00D306ED">
            <w:pPr>
              <w:suppressAutoHyphens/>
              <w:spacing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D306ED" w:rsidRPr="00D306ED" w:rsidTr="005D057F">
        <w:trPr>
          <w:trHeight w:val="2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06ED" w:rsidRPr="00D306ED" w:rsidRDefault="00D306ED" w:rsidP="00D306ED">
            <w:pPr>
              <w:suppressAutoHyphens/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</w:t>
            </w:r>
          </w:p>
          <w:p w:rsidR="00D306ED" w:rsidRPr="00D306ED" w:rsidRDefault="00D306ED" w:rsidP="00D306ED">
            <w:pPr>
              <w:suppressAutoHyphens/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306ED" w:rsidRPr="00D306ED" w:rsidRDefault="00D306ED" w:rsidP="00D306ED">
            <w:pPr>
              <w:suppressAutoHyphens/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306ED" w:rsidRPr="00D306ED" w:rsidRDefault="00D306ED" w:rsidP="00D306ED">
            <w:pPr>
              <w:suppressAutoHyphens/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306ED" w:rsidRPr="00D306ED" w:rsidRDefault="00D306ED" w:rsidP="00D306ED">
            <w:pPr>
              <w:suppressAutoHyphens/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06ED" w:rsidRPr="00D306ED" w:rsidRDefault="00D306ED" w:rsidP="00D306ED">
            <w:pPr>
              <w:suppressAutoHyphens/>
              <w:spacing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Motopompa szlamowa </w:t>
            </w:r>
          </w:p>
          <w:p w:rsidR="00D306ED" w:rsidRPr="00D306ED" w:rsidRDefault="00D306ED" w:rsidP="00D306ED">
            <w:pPr>
              <w:suppressAutoHyphens/>
              <w:spacing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306ED" w:rsidRPr="00D306ED" w:rsidRDefault="00D306ED" w:rsidP="00D306ED">
            <w:pPr>
              <w:suppressAutoHyphens/>
              <w:spacing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306ED" w:rsidRPr="00D306ED" w:rsidRDefault="00D306ED" w:rsidP="00D306ED">
            <w:pPr>
              <w:suppressAutoHyphens/>
              <w:spacing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306ED" w:rsidRPr="00D306ED" w:rsidRDefault="00D306ED" w:rsidP="00D306ED">
            <w:pPr>
              <w:suppressAutoHyphens/>
              <w:spacing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306ED" w:rsidRPr="00D306ED" w:rsidRDefault="00D306ED" w:rsidP="00D306ED">
            <w:pPr>
              <w:suppressAutoHyphens/>
              <w:spacing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306ED" w:rsidRPr="00D306ED" w:rsidRDefault="00D306ED" w:rsidP="00D306ED">
            <w:pPr>
              <w:suppressAutoHyphens/>
              <w:spacing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306ED" w:rsidRPr="00D306ED" w:rsidRDefault="00D306ED" w:rsidP="00D306ED">
            <w:pPr>
              <w:suppressAutoHyphens/>
              <w:spacing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06ED" w:rsidRPr="00D306ED" w:rsidRDefault="00D306ED" w:rsidP="00D306ED">
            <w:pPr>
              <w:suppressAutoHyphens/>
              <w:spacing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1szt.</w:t>
            </w:r>
          </w:p>
          <w:p w:rsidR="00D306ED" w:rsidRPr="00D306ED" w:rsidRDefault="00D306ED" w:rsidP="00D306ED">
            <w:pPr>
              <w:suppressAutoHyphens/>
              <w:spacing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306ED" w:rsidRPr="00D306ED" w:rsidRDefault="00D306ED" w:rsidP="00D306ED">
            <w:pPr>
              <w:suppressAutoHyphens/>
              <w:spacing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306ED" w:rsidRPr="00D306ED" w:rsidRDefault="00D306ED" w:rsidP="00D306ED">
            <w:pPr>
              <w:suppressAutoHyphens/>
              <w:spacing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306ED" w:rsidRPr="00D306ED" w:rsidRDefault="00D306ED" w:rsidP="00D306ED">
            <w:pPr>
              <w:suppressAutoHyphens/>
              <w:spacing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306ED" w:rsidRPr="00D306ED" w:rsidRDefault="00D306ED" w:rsidP="00D306ED">
            <w:pPr>
              <w:suppressAutoHyphens/>
              <w:spacing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306ED" w:rsidRPr="00D306ED" w:rsidRDefault="00D306ED" w:rsidP="00D306ED">
            <w:pPr>
              <w:suppressAutoHyphens/>
              <w:spacing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306ED" w:rsidRPr="00D306ED" w:rsidRDefault="00D306ED" w:rsidP="00D306ED">
            <w:pPr>
              <w:suppressAutoHyphens/>
              <w:spacing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6ED" w:rsidRPr="00D306ED" w:rsidRDefault="00D306ED" w:rsidP="00D306ED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06ED">
              <w:rPr>
                <w:rFonts w:ascii="Times New Roman" w:eastAsia="Calibri" w:hAnsi="Times New Roman" w:cs="Times New Roman"/>
                <w:sz w:val="20"/>
                <w:szCs w:val="20"/>
              </w:rPr>
              <w:t>- wydajność minimum 1200 l/min,</w:t>
            </w:r>
          </w:p>
          <w:p w:rsidR="00D306ED" w:rsidRPr="00D306ED" w:rsidRDefault="00D306ED" w:rsidP="00D306ED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06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pompa przeznaczona do wody szlamowej </w:t>
            </w:r>
          </w:p>
          <w:p w:rsidR="00D306ED" w:rsidRPr="00D306ED" w:rsidRDefault="00D306ED" w:rsidP="00D306ED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06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maksymalna wysokość podnoszenia min. 20m </w:t>
            </w:r>
          </w:p>
          <w:p w:rsidR="00D306ED" w:rsidRPr="00D306ED" w:rsidRDefault="00D306ED" w:rsidP="00D306ED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06ED">
              <w:rPr>
                <w:rFonts w:ascii="Times New Roman" w:eastAsia="Calibri" w:hAnsi="Times New Roman" w:cs="Times New Roman"/>
                <w:sz w:val="20"/>
                <w:szCs w:val="20"/>
              </w:rPr>
              <w:t>- maksymalna wysokość ssania min. 6m</w:t>
            </w:r>
          </w:p>
          <w:p w:rsidR="00D306ED" w:rsidRPr="00D306ED" w:rsidRDefault="00D306ED" w:rsidP="00D306ED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06ED">
              <w:rPr>
                <w:rFonts w:ascii="Times New Roman" w:eastAsia="Calibri" w:hAnsi="Times New Roman" w:cs="Times New Roman"/>
                <w:sz w:val="20"/>
                <w:szCs w:val="20"/>
              </w:rPr>
              <w:t>- średnica zanieczyszczeń do 28mm</w:t>
            </w:r>
          </w:p>
          <w:p w:rsidR="00D306ED" w:rsidRPr="00D306ED" w:rsidRDefault="00D306ED" w:rsidP="00D306ED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06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pompa powinna być wyposażona w tzw. </w:t>
            </w:r>
            <w:proofErr w:type="spellStart"/>
            <w:r w:rsidRPr="00D306ED">
              <w:rPr>
                <w:rFonts w:ascii="Times New Roman" w:eastAsia="Calibri" w:hAnsi="Times New Roman" w:cs="Times New Roman"/>
                <w:sz w:val="20"/>
                <w:szCs w:val="20"/>
              </w:rPr>
              <w:t>Oil</w:t>
            </w:r>
            <w:proofErr w:type="spellEnd"/>
            <w:r w:rsidRPr="00D306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Alert, </w:t>
            </w:r>
          </w:p>
          <w:p w:rsidR="00D306ED" w:rsidRPr="00D306ED" w:rsidRDefault="00D306ED" w:rsidP="00D306ED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06ED">
              <w:rPr>
                <w:rFonts w:ascii="Times New Roman" w:eastAsia="Calibri" w:hAnsi="Times New Roman" w:cs="Times New Roman"/>
                <w:sz w:val="20"/>
                <w:szCs w:val="20"/>
              </w:rPr>
              <w:t>- pojemność zbiornika paliwa minimum 5l,</w:t>
            </w:r>
          </w:p>
          <w:p w:rsidR="00D306ED" w:rsidRPr="00D306ED" w:rsidRDefault="00D306ED" w:rsidP="00D306ED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06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serwis dostępny na terenie całej Polski, </w:t>
            </w:r>
          </w:p>
          <w:p w:rsidR="00D306ED" w:rsidRPr="00D306ED" w:rsidRDefault="00D306ED" w:rsidP="00D306ED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306E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 Świadectwo dopuszczenia CNBOP</w:t>
            </w:r>
          </w:p>
          <w:p w:rsidR="00D306ED" w:rsidRPr="00D306ED" w:rsidRDefault="00D306ED" w:rsidP="00D306ED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306E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 zestawie z motopompą Wykonawca zobowiązany jest do dostarczenia</w:t>
            </w:r>
          </w:p>
          <w:p w:rsidR="00D306ED" w:rsidRPr="00D306ED" w:rsidRDefault="00D306ED" w:rsidP="00D306ED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06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wąż ssawny 75/3 zakończony z jednej strony łącznikiem a z drugiej </w:t>
            </w:r>
            <w:r w:rsidR="00C900F3">
              <w:rPr>
                <w:rFonts w:ascii="Times New Roman" w:eastAsia="Calibri" w:hAnsi="Times New Roman" w:cs="Times New Roman"/>
                <w:sz w:val="20"/>
                <w:szCs w:val="20"/>
              </w:rPr>
              <w:t>smokiem</w:t>
            </w:r>
            <w:r w:rsidRPr="00D306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ssawnym</w:t>
            </w:r>
            <w:r w:rsidR="00C900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fi 75</w:t>
            </w:r>
            <w:r w:rsidRPr="00D306ED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D306ED" w:rsidRPr="00D306ED" w:rsidRDefault="00D306ED" w:rsidP="00D306ED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306E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6ED" w:rsidRPr="00D306ED" w:rsidRDefault="00D306ED" w:rsidP="00D306ED">
            <w:pPr>
              <w:suppressAutoHyphens/>
              <w:spacing w:after="120" w:line="240" w:lineRule="auto"/>
              <w:jc w:val="both"/>
              <w:outlineLvl w:val="0"/>
              <w:rPr>
                <w:rFonts w:ascii="Garamond" w:eastAsia="Calibri" w:hAnsi="Garamond" w:cs="Times New Roman"/>
                <w:sz w:val="20"/>
                <w:szCs w:val="20"/>
              </w:rPr>
            </w:pPr>
          </w:p>
        </w:tc>
      </w:tr>
      <w:tr w:rsidR="00D306ED" w:rsidRPr="00D306ED" w:rsidTr="005D057F">
        <w:trPr>
          <w:trHeight w:val="57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D306ED" w:rsidP="00D306ED">
            <w:pPr>
              <w:suppressAutoHyphens/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6ED" w:rsidRPr="00D306ED" w:rsidRDefault="00D306ED" w:rsidP="00D306ED">
            <w:pPr>
              <w:suppressAutoHyphens/>
              <w:spacing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Pływak z </w:t>
            </w:r>
            <w:proofErr w:type="spellStart"/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zatrzaśnikiem</w:t>
            </w:r>
            <w:proofErr w:type="spellEnd"/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D306ED" w:rsidP="00D306ED">
            <w:pPr>
              <w:suppressAutoHyphens/>
              <w:spacing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1szt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</w:tcPr>
          <w:p w:rsidR="00D306ED" w:rsidRPr="00D306ED" w:rsidRDefault="00D306ED" w:rsidP="00D306ED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306ED" w:rsidRPr="00D306ED" w:rsidRDefault="00D306ED" w:rsidP="00D306ED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06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D306ED" w:rsidRPr="00D306ED" w:rsidRDefault="00D306ED" w:rsidP="00D306ED">
            <w:pPr>
              <w:suppressAutoHyphens/>
              <w:spacing w:after="120" w:line="240" w:lineRule="auto"/>
              <w:jc w:val="both"/>
              <w:outlineLvl w:val="0"/>
              <w:rPr>
                <w:rFonts w:ascii="Garamond" w:eastAsia="Calibri" w:hAnsi="Garamond" w:cs="Times New Roman"/>
                <w:sz w:val="20"/>
                <w:szCs w:val="20"/>
              </w:rPr>
            </w:pPr>
          </w:p>
        </w:tc>
      </w:tr>
      <w:tr w:rsidR="00D306ED" w:rsidRPr="00D306ED" w:rsidTr="005D057F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D306ED" w:rsidP="00D306ED">
            <w:pPr>
              <w:suppressAutoHyphens/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6ED" w:rsidRPr="00D306ED" w:rsidRDefault="005C166C" w:rsidP="00D306ED">
            <w:pPr>
              <w:suppressAutoHyphens/>
              <w:spacing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Turbopompa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D306ED" w:rsidP="00D306ED">
            <w:pPr>
              <w:suppressAutoHyphens/>
              <w:spacing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1szt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6ED" w:rsidRPr="00D306ED" w:rsidRDefault="00D306ED" w:rsidP="00D306ED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Pompa wysysająca, przenośna o napędzie wodnym, posiadająca dwie niezależne sekcje: turbinową i pompową.</w:t>
            </w:r>
          </w:p>
          <w:p w:rsidR="00D306ED" w:rsidRPr="00D306ED" w:rsidRDefault="00D306ED" w:rsidP="00D306ED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-Zgodna z normą DIN 14426</w:t>
            </w:r>
          </w:p>
          <w:p w:rsidR="00D306ED" w:rsidRPr="00D306ED" w:rsidRDefault="00D306ED" w:rsidP="00D306ED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-Najniższa wysokość wysysania – 20 mm</w:t>
            </w:r>
          </w:p>
          <w:p w:rsidR="00D306ED" w:rsidRPr="00D306ED" w:rsidRDefault="00D306ED" w:rsidP="00D306ED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-Waga ok 14 kg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D306ED" w:rsidP="00D306ED">
            <w:pPr>
              <w:suppressAutoHyphens/>
              <w:spacing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306ED" w:rsidRPr="00D306ED" w:rsidTr="005D057F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D306ED" w:rsidP="00D306ED">
            <w:pPr>
              <w:suppressAutoHyphens/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6ED" w:rsidRPr="00D306ED" w:rsidRDefault="005C166C" w:rsidP="00D306ED">
            <w:pPr>
              <w:suppressAutoHyphens/>
              <w:spacing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Wentylator oddymiający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D306ED" w:rsidP="00D306ED">
            <w:pPr>
              <w:suppressAutoHyphens/>
              <w:spacing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1szt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Wydajność nominalna min: 14 100 m</w:t>
            </w: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/h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306ED" w:rsidRPr="00D306ED" w:rsidTr="005D057F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D306ED" w:rsidP="00D306ED">
            <w:pPr>
              <w:suppressAutoHyphens/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6ED" w:rsidRPr="00D306ED" w:rsidRDefault="00D306ED" w:rsidP="00D306ED">
            <w:pPr>
              <w:suppressAutoHyphens/>
              <w:spacing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Agregat prądotwórczy, IP 54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D306ED" w:rsidP="00D306ED">
            <w:pPr>
              <w:suppressAutoHyphens/>
              <w:spacing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1szt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6ED" w:rsidRPr="00D306ED" w:rsidRDefault="00D306ED" w:rsidP="00D306ED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-Moc znamionowa 2,7 kW</w:t>
            </w:r>
          </w:p>
          <w:p w:rsidR="00D306ED" w:rsidRPr="00D306ED" w:rsidRDefault="00D306ED" w:rsidP="00D306ED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-Moc maksymalna 3 kW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D306ED" w:rsidRPr="00D306ED" w:rsidRDefault="00D306ED" w:rsidP="00D306ED">
            <w:pPr>
              <w:suppressAutoHyphens/>
              <w:spacing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D306ED" w:rsidRPr="00D306ED" w:rsidTr="005D057F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D306ED" w:rsidRPr="00D306ED" w:rsidRDefault="00D306ED" w:rsidP="00D3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</w:tcPr>
          <w:p w:rsidR="00D306ED" w:rsidRPr="00D306ED" w:rsidRDefault="00D306ED" w:rsidP="00D3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Armatura</w:t>
            </w:r>
          </w:p>
          <w:p w:rsidR="00D306ED" w:rsidRPr="00D306ED" w:rsidRDefault="00D306ED" w:rsidP="00D3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306ED" w:rsidRPr="00D306ED" w:rsidRDefault="00D306ED" w:rsidP="00D3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</w:tcPr>
          <w:p w:rsidR="00D306ED" w:rsidRPr="00D306ED" w:rsidRDefault="00D306ED" w:rsidP="00D3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306ED" w:rsidRPr="00D306ED" w:rsidTr="005D057F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6ED" w:rsidRPr="00D306ED" w:rsidRDefault="00D306ED" w:rsidP="00D3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Przełącznik 110/75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1szt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Świadectwo dopuszczenia CNBOP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306ED" w:rsidRPr="00D306ED" w:rsidTr="005D057F">
        <w:trPr>
          <w:trHeight w:val="2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6ED" w:rsidRPr="00D306ED" w:rsidRDefault="00D306ED" w:rsidP="00D3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Przełącznik 75/52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C900F3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D306ED"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Świadectwo dopuszczenia CNBOP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306ED" w:rsidRPr="00D306ED" w:rsidTr="005D057F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6ED" w:rsidRPr="00D306ED" w:rsidRDefault="00D306ED" w:rsidP="00D3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Smok ssawny prosty 110 z koszem metalowym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1kpl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Świadectwo dopuszczenia CNBOP</w:t>
            </w:r>
            <w:r w:rsidRPr="00D306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na smok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D306ED" w:rsidRPr="00D306ED" w:rsidTr="005D057F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6ED" w:rsidRPr="00D306ED" w:rsidRDefault="00D306ED" w:rsidP="00D3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Rozdzielacz kulowy 75/52 – 75 – 52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1szt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Świadectwo dopuszczenia CNBOP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306ED" w:rsidRPr="00D306ED" w:rsidTr="005D057F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6ED" w:rsidRPr="00D306ED" w:rsidRDefault="00D306ED" w:rsidP="00D3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Urządzenie do wytworzenie do zasłony wodnej ZW 52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1szt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Świadectwo dopuszczenia CNBOP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306ED" w:rsidRPr="00D306ED" w:rsidTr="005D057F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6ED" w:rsidRPr="00D306ED" w:rsidRDefault="00D306ED" w:rsidP="00D3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Urządzenie do wytworzenie do zasłony wodnej ZW 75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1szt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Świadectwo dopuszczenia CNBOP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306ED" w:rsidRPr="00D306ED" w:rsidTr="005D057F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6ED" w:rsidRPr="00D306ED" w:rsidRDefault="00D306ED" w:rsidP="00D3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Wytwornica pianowa WP 2-75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1szt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Maksymalna długość rzut strumienia piany – ok 8,5 m</w:t>
            </w:r>
          </w:p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Masa ok 6,5 kg</w:t>
            </w:r>
          </w:p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Świadectwo dopuszczenia CNBOP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306ED" w:rsidRPr="00D306ED" w:rsidTr="005D057F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6ED" w:rsidRPr="00D306ED" w:rsidRDefault="00D306ED" w:rsidP="00D3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8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Stojak hydrantowy B/BB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1szt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Świadectwo dopuszczenia CNBOP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306ED" w:rsidRPr="00D306ED" w:rsidTr="005D057F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6ED" w:rsidRPr="00D306ED" w:rsidRDefault="00D306ED" w:rsidP="00D3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Klucz do hydrantów podziemnych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1szt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Zgodny z normą DIN 3223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306ED" w:rsidRPr="00D306ED" w:rsidTr="005D057F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6ED" w:rsidRPr="00D306ED" w:rsidRDefault="00D306ED" w:rsidP="00D3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Klucz do hydrantowy uniwersalny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1szt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Zgodny z normą DIN 3223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306ED" w:rsidRPr="00D306ED" w:rsidTr="005D057F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6ED" w:rsidRPr="00D306ED" w:rsidRDefault="00D306ED" w:rsidP="00D3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Zasysacz</w:t>
            </w:r>
            <w:proofErr w:type="spellEnd"/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liniowy typu Z 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1szt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Świadectwo dopuszczenia CNBOP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306ED" w:rsidRPr="00D306ED" w:rsidTr="005D057F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6ED" w:rsidRPr="00D306ED" w:rsidRDefault="00D306ED" w:rsidP="00D3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Wąż do </w:t>
            </w:r>
            <w:proofErr w:type="spellStart"/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zasysacza</w:t>
            </w:r>
            <w:proofErr w:type="spellEnd"/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fi 25 z łącznikiem aluminiowym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1szt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Długość 1,6 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306ED" w:rsidRPr="00D306ED" w:rsidTr="005D057F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6ED" w:rsidRPr="00D306ED" w:rsidRDefault="00D306ED" w:rsidP="00D3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Prądownica wodna typu PW 75R z zaworem kulowym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1szt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Świadectwo dopuszczenia CNBOP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306ED" w:rsidRPr="00D306ED" w:rsidTr="005D057F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6ED" w:rsidRPr="00D306ED" w:rsidRDefault="00D306ED" w:rsidP="005C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Prądownica typu Turbo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2szt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Regulowana skokowo wydajność 100-200-300-400 l/min</w:t>
            </w: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Płynna, precyzyjna regulacja kształtu strumienia</w:t>
            </w: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Parasol wodny o kącie 160stopni</w:t>
            </w: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Odporna na uderzenia silikonowa główka pyszczka z zintegrowanym znacznikiem/wypustką</w:t>
            </w: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Znacznik/wypustka na pierścieniu wydajności</w:t>
            </w: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Wyraźny klik przy zmianie nastaw prądownicy</w:t>
            </w: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Funkcja płukania zanieczyszczeń do 6mm</w:t>
            </w: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Łożyskowana turbinka wykonana z tworzywa sztucznego odpornego na uszkodzenia</w:t>
            </w: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Waga max 2,3 kg z nasadą</w:t>
            </w: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- Świadectwo dopuszczenia CNBOP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306ED" w:rsidRPr="00D306ED" w:rsidTr="005D057F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6ED" w:rsidRPr="00D306ED" w:rsidRDefault="00D306ED" w:rsidP="00D3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6ED" w:rsidRPr="00D306ED" w:rsidRDefault="00D306ED" w:rsidP="005C1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Prądownica pianowa typu PP2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1szt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Świadectwo dopuszczenia CNBOP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306ED" w:rsidRPr="00D306ED" w:rsidTr="005D057F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6ED" w:rsidRPr="00D306ED" w:rsidRDefault="00D306ED" w:rsidP="00D3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6ED" w:rsidRPr="00D306ED" w:rsidRDefault="00D306ED" w:rsidP="005C1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Prądownica pianowa typu PP4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1szt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Świadectwo dopuszczenia CNBOP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306ED" w:rsidRPr="00D306ED" w:rsidTr="005D057F">
        <w:trPr>
          <w:trHeight w:val="1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6ED" w:rsidRPr="00D306ED" w:rsidRDefault="00D306ED" w:rsidP="00D3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6ED" w:rsidRPr="00D306ED" w:rsidRDefault="00D306ED" w:rsidP="005C1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Klucz do łączników A/BC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2szt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Zgodny z normą DIN 14822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306ED" w:rsidRPr="00D306ED" w:rsidTr="005D057F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6ED" w:rsidRPr="00D306ED" w:rsidRDefault="00D306ED" w:rsidP="00D3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6ED" w:rsidRPr="00D306ED" w:rsidRDefault="00D306ED" w:rsidP="005C1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Klucz do pokryw studzienek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1szt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</w:tcPr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306ED" w:rsidRPr="00D306ED" w:rsidTr="005D057F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6ED" w:rsidRPr="00D306ED" w:rsidRDefault="00D306ED" w:rsidP="00D3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6ED" w:rsidRPr="00D306ED" w:rsidRDefault="00D306ED" w:rsidP="005C1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Wysasacz</w:t>
            </w:r>
            <w:proofErr w:type="spellEnd"/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injektor</w:t>
            </w:r>
            <w:proofErr w:type="spellEnd"/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aluminiowy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1szt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Wysysacz</w:t>
            </w:r>
            <w:proofErr w:type="spellEnd"/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posiada korpus przestawny w zakresie 0 - 180 stopni dzięki czemu wejście i wyjście mogą być ustawione w pozycji korzystnej dla pracy.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306ED" w:rsidRPr="00D306ED" w:rsidTr="005D057F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6ED" w:rsidRPr="00D306ED" w:rsidRDefault="00D306ED" w:rsidP="00D3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06ED" w:rsidRPr="00D306ED" w:rsidRDefault="00D306ED" w:rsidP="005C1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Lanca gaśnicza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1szt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Długość 1800 mm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306ED" w:rsidRPr="00D306ED" w:rsidTr="005D057F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306ED" w:rsidRPr="00D306ED" w:rsidRDefault="00D306ED" w:rsidP="00D3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  <w:p w:rsidR="00D306ED" w:rsidRPr="00D306ED" w:rsidRDefault="00D306ED" w:rsidP="00D3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</w:tcPr>
          <w:p w:rsidR="00D306ED" w:rsidRPr="00D306ED" w:rsidRDefault="00D306ED" w:rsidP="00D3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Węże pożarnicze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306ED" w:rsidRPr="00D306ED" w:rsidRDefault="00D306ED" w:rsidP="00D3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</w:tcPr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306ED" w:rsidRPr="00D306ED" w:rsidTr="005D057F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D306ED" w:rsidP="00D3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Wąż tłoczny strażacki 52/20 ŁA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10odc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Wkładka wewnętrzna węża – wkładka gumowa EPDM</w:t>
            </w:r>
          </w:p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Waga – ok 5,7 kg</w:t>
            </w:r>
          </w:p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Świadectwo dopuszczenia CNBOP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306ED" w:rsidRPr="00D306ED" w:rsidTr="005D057F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6ED" w:rsidRPr="00D306ED" w:rsidRDefault="00D306ED" w:rsidP="00D3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Wąż tłoczny strażacki 75/20 ŁA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8odc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Wkładka wewnętrzna węża – wkładka gumowa EPDM</w:t>
            </w:r>
          </w:p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Waga – ok 9,4 kg</w:t>
            </w:r>
          </w:p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Świadectwo dopuszczenia CNBOP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306ED" w:rsidRPr="00D306ED" w:rsidTr="005D057F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6ED" w:rsidRPr="00D306ED" w:rsidRDefault="00D306ED" w:rsidP="00D3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Wąż ssawny 110/2500 ŁA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4odc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Świadectwo dopuszczenia CNBOP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306ED" w:rsidRPr="00D306ED" w:rsidTr="005D057F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6ED" w:rsidRPr="00D306ED" w:rsidRDefault="00D306ED" w:rsidP="00D3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Siodełko wężowe 75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1szt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306ED" w:rsidRPr="00D306ED" w:rsidTr="005D057F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D306ED" w:rsidP="00D3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Mostek przejazdowy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2szt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materiał guma</w:t>
            </w:r>
          </w:p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wielkość 2x75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306ED" w:rsidRPr="00D306ED" w:rsidTr="005D057F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D306ED" w:rsidRPr="00D306ED" w:rsidRDefault="00D306ED" w:rsidP="00D3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  <w:hideMark/>
          </w:tcPr>
          <w:p w:rsidR="00D306ED" w:rsidRPr="00D306ED" w:rsidRDefault="00D306ED" w:rsidP="00D3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Sprzęt różny</w:t>
            </w:r>
          </w:p>
          <w:p w:rsidR="00D306ED" w:rsidRPr="00D306ED" w:rsidRDefault="00D306ED" w:rsidP="00D3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306ED" w:rsidRPr="00D306ED" w:rsidRDefault="00D306ED" w:rsidP="00D3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  <w:hideMark/>
          </w:tcPr>
          <w:p w:rsidR="00D306ED" w:rsidRPr="00D306ED" w:rsidRDefault="00D306ED" w:rsidP="00D3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306ED" w:rsidRPr="00D306ED" w:rsidTr="005D057F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D306ED" w:rsidP="00D3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Drabina typu DNW 10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1szt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Świadectwo dopuszczenia CNBOP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306ED" w:rsidRPr="00D306ED" w:rsidTr="005D057F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D306ED" w:rsidP="00D306ED">
            <w:pPr>
              <w:suppressAutoHyphens/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6ED" w:rsidRPr="00D306ED" w:rsidRDefault="00D306ED" w:rsidP="00D306ED">
            <w:pPr>
              <w:suppressAutoHyphens/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Drabina nasadkowa drewniana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D306ED" w:rsidP="00D306ED">
            <w:pPr>
              <w:suppressAutoHyphens/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4szt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6ED" w:rsidRPr="00D306ED" w:rsidRDefault="00D306ED" w:rsidP="00D306ED">
            <w:pPr>
              <w:suppressAutoHyphens/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306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Świadectwo dopuszczenia CNBOP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D306ED" w:rsidP="00D306ED">
            <w:pPr>
              <w:suppressAutoHyphens/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306ED" w:rsidRPr="00D306ED" w:rsidTr="005D057F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D306ED" w:rsidP="00D306ED">
            <w:pPr>
              <w:suppressAutoHyphens/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6ED" w:rsidRPr="00D306ED" w:rsidRDefault="00D306ED" w:rsidP="00D306ED">
            <w:pPr>
              <w:suppressAutoHyphens/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Linka ratownicza typu SLR 20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E8545E" w:rsidP="00D306ED">
            <w:pPr>
              <w:suppressAutoHyphens/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D306ED"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szt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6ED" w:rsidRPr="00D306ED" w:rsidRDefault="00D306ED" w:rsidP="00D306ED">
            <w:pPr>
              <w:suppressAutoHyphens/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306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Świadectwo dopuszczenia CNBOP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D306ED" w:rsidP="00D306ED">
            <w:pPr>
              <w:suppressAutoHyphens/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306ED" w:rsidRPr="00D306ED" w:rsidTr="005D057F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D306ED" w:rsidP="00D306ED">
            <w:pPr>
              <w:suppressAutoHyphens/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6ED" w:rsidRPr="00D306ED" w:rsidRDefault="00D306ED" w:rsidP="00D306ED">
            <w:pPr>
              <w:suppressAutoHyphens/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Linka ratownicza typu SLR 30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E8545E" w:rsidP="00D306ED">
            <w:pPr>
              <w:suppressAutoHyphens/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D306ED"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szt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6ED" w:rsidRPr="00D306ED" w:rsidRDefault="00D306ED" w:rsidP="00D306ED">
            <w:pPr>
              <w:suppressAutoHyphens/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306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Świadectwo dopuszczenia CNBOP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D306ED" w:rsidP="00D306ED">
            <w:pPr>
              <w:suppressAutoHyphens/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306ED" w:rsidRPr="00D306ED" w:rsidTr="005D057F">
        <w:trPr>
          <w:trHeight w:val="6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D306ED" w:rsidP="00D306ED">
            <w:pPr>
              <w:suppressAutoHyphens/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6ED" w:rsidRPr="00D306ED" w:rsidRDefault="00D306ED" w:rsidP="00D306ED">
            <w:pPr>
              <w:suppressAutoHyphens/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Nóż do cięcia pasów bezpieczeństwa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D306ED" w:rsidP="00D306ED">
            <w:pPr>
              <w:suppressAutoHyphens/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1szt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</w:tcPr>
          <w:p w:rsidR="00D306ED" w:rsidRPr="00D306ED" w:rsidRDefault="00D306ED" w:rsidP="00D306ED">
            <w:pPr>
              <w:suppressAutoHyphens/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306ED" w:rsidRPr="00D306ED" w:rsidRDefault="00D306ED" w:rsidP="00D306ED">
            <w:pPr>
              <w:suppressAutoHyphens/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306ED" w:rsidRPr="00D306ED" w:rsidTr="005D057F">
        <w:trPr>
          <w:trHeight w:val="6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D306ED" w:rsidP="00D306ED">
            <w:pPr>
              <w:suppressAutoHyphens/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6ED" w:rsidRPr="00D306ED" w:rsidRDefault="00D306ED" w:rsidP="00D306ED">
            <w:pPr>
              <w:suppressAutoHyphens/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Topór strażacki dielektryczny do 1000V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D306ED" w:rsidP="00D306ED">
            <w:pPr>
              <w:suppressAutoHyphens/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1szt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</w:tcPr>
          <w:p w:rsidR="00D306ED" w:rsidRPr="00D306ED" w:rsidRDefault="00D306ED" w:rsidP="00D306ED">
            <w:pPr>
              <w:suppressAutoHyphens/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306ED" w:rsidRPr="00D306ED" w:rsidRDefault="00D306ED" w:rsidP="00D306ED">
            <w:pPr>
              <w:suppressAutoHyphens/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306ED" w:rsidRPr="00D306ED" w:rsidTr="005D057F">
        <w:trPr>
          <w:trHeight w:val="3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D306ED" w:rsidP="00D306ED">
            <w:pPr>
              <w:suppressAutoHyphens/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6ED" w:rsidRPr="00D306ED" w:rsidRDefault="00D306ED" w:rsidP="00D306ED">
            <w:pPr>
              <w:suppressAutoHyphens/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Pilarka ratownicza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D306ED" w:rsidP="00D306ED">
            <w:pPr>
              <w:suppressAutoHyphens/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1szt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6ED" w:rsidRPr="00D306ED" w:rsidRDefault="00D306ED" w:rsidP="00D306ED">
            <w:pPr>
              <w:suppressAutoHyphens/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Pilarka typu </w:t>
            </w:r>
            <w:proofErr w:type="spellStart"/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Stihl</w:t>
            </w:r>
            <w:proofErr w:type="spellEnd"/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MS 461R lub równoważna o mocy min. 4,4 kW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D306ED" w:rsidP="00D306ED">
            <w:pPr>
              <w:suppressAutoHyphens/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306ED" w:rsidRPr="00D306ED" w:rsidTr="005D057F">
        <w:trPr>
          <w:trHeight w:val="6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D306ED" w:rsidP="00D306ED">
            <w:pPr>
              <w:suppressAutoHyphens/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6ED" w:rsidRPr="00D306ED" w:rsidRDefault="00D306ED" w:rsidP="00D306ED">
            <w:pPr>
              <w:suppressAutoHyphens/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Łom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D306ED" w:rsidP="00D306ED">
            <w:pPr>
              <w:suppressAutoHyphens/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1szt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</w:tcPr>
          <w:p w:rsidR="00D306ED" w:rsidRPr="00D306ED" w:rsidRDefault="00D306ED" w:rsidP="00D306ED">
            <w:pPr>
              <w:suppressAutoHyphens/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306ED" w:rsidRPr="00D306ED" w:rsidRDefault="00D306ED" w:rsidP="00D306ED">
            <w:pPr>
              <w:suppressAutoHyphens/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306ED" w:rsidRPr="00D306ED" w:rsidTr="005D057F">
        <w:trPr>
          <w:trHeight w:val="3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D306ED" w:rsidP="00D306ED">
            <w:pPr>
              <w:suppressAutoHyphens/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6ED" w:rsidRPr="00D306ED" w:rsidRDefault="00D306ED" w:rsidP="00D306ED">
            <w:pPr>
              <w:suppressAutoHyphens/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Bosak podręczny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D306ED" w:rsidP="00D306ED">
            <w:pPr>
              <w:suppressAutoHyphens/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1szt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6ED" w:rsidRPr="00D306ED" w:rsidRDefault="00D306ED" w:rsidP="00D306ED">
            <w:pPr>
              <w:suppressAutoHyphens/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Bosak podręczny - służy do torowania dostępu do miejsc, z których można przeprowadzić rozpoznanie, do wyważania drzwi, okien, desek podłogowych oraz do wykonywania drobniejszych prac wewnątrz pomieszczeń. Bosak powinien być odkuty ze stali węglowej. Z jednego końca bosak powinien być ukształtowany w grot i hak, z drugiego powinien mieć stopkę, stanowiącą uchwyt do trzymania bosaka. Stopka umożliwia ponadto wyciąganie gwoździ, odrywanie desek, podważanie desek. Długość: od 110 do 140 cm.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D306ED" w:rsidP="00D306ED">
            <w:pPr>
              <w:suppressAutoHyphens/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306ED" w:rsidRPr="00D306ED" w:rsidTr="005D057F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D306ED" w:rsidP="00D306ED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6ED" w:rsidRPr="00D306ED" w:rsidRDefault="00D306ED" w:rsidP="00D306ED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Bosak lekki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D306ED" w:rsidP="00D306ED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1szt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6ED" w:rsidRPr="00D306ED" w:rsidRDefault="00D306ED" w:rsidP="00D306ED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 drzewcem 3 metrowym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D306ED" w:rsidP="00D306ED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306ED" w:rsidRPr="00D306ED" w:rsidTr="005D057F">
        <w:trPr>
          <w:trHeight w:val="3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D306ED" w:rsidP="00D306ED">
            <w:pPr>
              <w:suppressAutoHyphens/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Hooligan</w:t>
            </w:r>
            <w:proofErr w:type="spellEnd"/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2szt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długość 76 cm </w:t>
            </w: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końcówka standardowa </w:t>
            </w: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możliwość wywarzania drzwi, wyłamywania zamków, kłódek, wyciągania gwoździ, zamykania kurków, podważania i ukręcania elementów utrudniających akcję ratowniczą,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306ED" w:rsidRPr="00D306ED" w:rsidTr="005D057F">
        <w:trPr>
          <w:trHeight w:val="3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D306ED" w:rsidP="00D306ED">
            <w:pPr>
              <w:suppressAutoHyphens/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6ED" w:rsidRPr="00D306ED" w:rsidRDefault="00D306ED" w:rsidP="00C900F3">
            <w:pPr>
              <w:suppressAutoHyphens/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Nożyce do cięcia prętów o średnicy </w:t>
            </w: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minimum </w:t>
            </w:r>
            <w:r w:rsidR="00C900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mm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D306ED" w:rsidP="00D306ED">
            <w:pPr>
              <w:suppressAutoHyphens/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1szt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D306ED" w:rsidRPr="00D306ED" w:rsidRDefault="00D306ED" w:rsidP="00D306ED">
            <w:pPr>
              <w:suppressAutoHyphens/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D306ED" w:rsidRPr="00D306ED" w:rsidRDefault="00D306ED" w:rsidP="00D306ED">
            <w:pPr>
              <w:suppressAutoHyphens/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306ED" w:rsidRPr="00D306ED" w:rsidTr="005D057F">
        <w:trPr>
          <w:trHeight w:val="3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D306ED" w:rsidP="00D306ED">
            <w:pPr>
              <w:suppressAutoHyphens/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13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6ED" w:rsidRPr="00D306ED" w:rsidRDefault="00D306ED" w:rsidP="00D306ED">
            <w:pPr>
              <w:suppressAutoHyphens/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Zawiesie</w:t>
            </w:r>
            <w:proofErr w:type="spellEnd"/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linowe długości 5m fi 18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D306ED" w:rsidP="00D306ED">
            <w:pPr>
              <w:suppressAutoHyphens/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1szt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</w:tcPr>
          <w:p w:rsidR="00D306ED" w:rsidRPr="00D306ED" w:rsidRDefault="00D306ED" w:rsidP="00D306ED">
            <w:pPr>
              <w:suppressAutoHyphens/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306ED" w:rsidRPr="00D306ED" w:rsidRDefault="00D306ED" w:rsidP="00D306ED">
            <w:pPr>
              <w:suppressAutoHyphens/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306ED" w:rsidRPr="00D306ED" w:rsidTr="005D057F">
        <w:trPr>
          <w:trHeight w:val="3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5C166C" w:rsidP="00D306ED">
            <w:pPr>
              <w:suppressAutoHyphens/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6ED" w:rsidRPr="00D306ED" w:rsidRDefault="00D306ED" w:rsidP="005C1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Pilarka do drewna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5C166C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1szt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Moc minimalna 4,2 kW, prowadnica min. 40 cm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306ED" w:rsidRPr="00D306ED" w:rsidTr="005D057F">
        <w:trPr>
          <w:trHeight w:val="11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5C166C" w:rsidP="00D306ED">
            <w:pPr>
              <w:suppressAutoHyphens/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6ED" w:rsidRPr="00D306ED" w:rsidRDefault="00D306ED" w:rsidP="005C1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Pilarka do stali i betonu z zapasowymi tarczami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5C166C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 </w:t>
            </w:r>
            <w:proofErr w:type="spellStart"/>
            <w:r w:rsidRPr="00D3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Moc minimalna 3,2 kW, średnica tarczy minimum 350 mm.</w:t>
            </w: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skład kompletu wchodzą:</w:t>
            </w: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Pilarka do stali i betonu – 1 </w:t>
            </w:r>
            <w:proofErr w:type="spellStart"/>
            <w:r w:rsidRPr="00D3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Tarcze do betonu – 3 </w:t>
            </w:r>
            <w:proofErr w:type="spellStart"/>
            <w:r w:rsidRPr="00D3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Tarcze do stali – 3 </w:t>
            </w:r>
            <w:proofErr w:type="spellStart"/>
            <w:r w:rsidRPr="00D3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Tarcza ratownicza – 1 </w:t>
            </w:r>
            <w:proofErr w:type="spellStart"/>
            <w:r w:rsidRPr="00D3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306ED" w:rsidRPr="00D306ED" w:rsidTr="005D057F">
        <w:trPr>
          <w:trHeight w:val="5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5C166C" w:rsidP="00D306ED">
            <w:pPr>
              <w:suppressAutoHyphens/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Sorbent - worek 20 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C900F3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D306ED"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Sorbent mineralny musi spełniać wymagania określone w Rozporządzeniu MSWiA z dnia 27 kwietnia 2010 r. pkt. 9.1.</w:t>
            </w: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- Świadectwo Dopuszczenia CNBOP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306ED" w:rsidRPr="00D306ED" w:rsidTr="005D057F">
        <w:trPr>
          <w:trHeight w:val="5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F062CF" w:rsidP="005C166C">
            <w:pPr>
              <w:suppressAutoHyphens/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5C16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Dyspergent</w:t>
            </w:r>
            <w:proofErr w:type="spellEnd"/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20l – kanister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1szt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skuteczne usuwanie zanieczyszczeń produktami ropopochodnymi i tłuszczami spożywczymi z każdej powierzchni utwardzonej – betonu, kostki brukowej, kamienia naturalnego, asfaltu, metalu, szkła, wykładzin podłogowych, tworzyw sztucznych, wszystkich tkanin i drewna.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306ED" w:rsidRPr="00D306ED" w:rsidTr="005D057F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5C166C" w:rsidP="00D306ED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6ED" w:rsidRPr="00D306ED" w:rsidRDefault="00D306ED" w:rsidP="00D306ED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Opryskiwacz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D306ED" w:rsidP="00D306ED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1szt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6ED" w:rsidRPr="00D306ED" w:rsidRDefault="00D306ED" w:rsidP="00D306ED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ciśnieniowy opryskiwacz </w:t>
            </w:r>
          </w:p>
          <w:p w:rsidR="00D306ED" w:rsidRPr="00D306ED" w:rsidRDefault="00D306ED" w:rsidP="00D306ED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pojemność minimum 7,5 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D306ED" w:rsidP="00D306ED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306ED" w:rsidRPr="00D306ED" w:rsidTr="005D057F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5C166C" w:rsidP="00D306ED">
            <w:pPr>
              <w:suppressAutoHyphens/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6ED" w:rsidRPr="00D306ED" w:rsidRDefault="002043AA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Maszt oświetleniowy </w:t>
            </w:r>
            <w:r w:rsidR="00C900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</w:t>
            </w:r>
            <w:r w:rsidR="00D306ED" w:rsidRPr="00D3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rzedłużacz 230V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1szt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43AA" w:rsidRDefault="002043AA" w:rsidP="0020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halogeny </w:t>
            </w:r>
            <w:r w:rsidR="00B31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3x5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  <w:r w:rsidR="00B31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</w:t>
            </w:r>
          </w:p>
          <w:p w:rsidR="002043AA" w:rsidRDefault="002043AA" w:rsidP="0020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wysokość masztu minimum 3m, </w:t>
            </w:r>
          </w:p>
          <w:p w:rsidR="00D306ED" w:rsidRPr="00D306ED" w:rsidRDefault="00D306ED" w:rsidP="005C1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długość</w:t>
            </w:r>
            <w:r w:rsidR="00483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przedłużacza </w:t>
            </w:r>
            <w:r w:rsidRPr="00D3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minimum </w:t>
            </w:r>
            <w:r w:rsidR="00B31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 w:rsidR="005C1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  <w:r w:rsidRPr="00D3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</w:t>
            </w:r>
            <w:r w:rsidR="00BA3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 minimum 4 gniazda stopień ochrony IP44</w:t>
            </w:r>
            <w:r w:rsidR="00B31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 gumowany</w:t>
            </w:r>
            <w:r w:rsidR="005C1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 przedłużacz na zwijadle z rozdzielaczem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306ED" w:rsidRPr="00D306ED" w:rsidTr="005D057F">
        <w:trPr>
          <w:trHeight w:val="3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5C166C" w:rsidP="00D306ED">
            <w:pPr>
              <w:suppressAutoHyphens/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Latarka z nakładką sygnałową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2szt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 moc światła min 420 lm</w:t>
            </w: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zasięg światła 150 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306ED" w:rsidRPr="00D306ED" w:rsidTr="005D057F">
        <w:trPr>
          <w:trHeight w:val="7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5C166C" w:rsidP="00D306ED">
            <w:pPr>
              <w:suppressAutoHyphens/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Lampa ostrzegawcza drogowa typu LO1/1 LED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2szt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zgodna z oznaczeniem klasy L3, </w:t>
            </w: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musi posiadać Certyfikat Z/15/004/06, </w:t>
            </w: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zasilana bateryjnie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306ED" w:rsidRPr="00D306ED" w:rsidTr="005D057F">
        <w:trPr>
          <w:trHeight w:val="3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5C166C" w:rsidP="00D306ED">
            <w:pPr>
              <w:suppressAutoHyphens/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Zestaw flar sygnalizacyjnych w walizce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1kpl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walizka transportowa w zestawie </w:t>
            </w: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Symbol" w:cs="Times New Roman"/>
                <w:sz w:val="20"/>
                <w:szCs w:val="20"/>
                <w:lang w:eastAsia="pl-PL"/>
              </w:rPr>
              <w:t xml:space="preserve">- </w:t>
            </w: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obudowa odporna na ochlapanie, odporne na wstrząsy </w:t>
            </w: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Symbol" w:cs="Times New Roman"/>
                <w:sz w:val="20"/>
                <w:szCs w:val="20"/>
                <w:lang w:eastAsia="pl-PL"/>
              </w:rPr>
              <w:t xml:space="preserve">- </w:t>
            </w: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czas pracy w zależności od trybu nawet do 100 godzin</w:t>
            </w: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rodzaj ładowania 12/24/230 V</w:t>
            </w: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możliwość używania  leżąc płasko na ziemi, </w:t>
            </w: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możliwość przymocowania  do słupów i pachołków lub metalowych powierzchni za pomocą magnesu,</w:t>
            </w: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komplet 6 szt.,</w:t>
            </w: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- </w:t>
            </w:r>
            <w:r w:rsidRPr="00D306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kolor bursztynowy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306ED" w:rsidRPr="00D306ED" w:rsidTr="005D057F">
        <w:trPr>
          <w:trHeight w:val="3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5C166C" w:rsidP="00D306ED">
            <w:pPr>
              <w:suppressAutoHyphens/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23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Taśma ostrzegawcza rolka 500m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1szt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taśma wykonana z folii polietylenowej, </w:t>
            </w: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</w:t>
            </w:r>
            <w:r w:rsidRPr="00D306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odporna na starzenie i promienie UV</w:t>
            </w: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306ED" w:rsidRPr="00D306ED" w:rsidTr="005D057F">
        <w:trPr>
          <w:trHeight w:val="3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5C166C" w:rsidP="00D306ED">
            <w:pPr>
              <w:suppressAutoHyphens/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Świecący pachołek drogowy składany o wysokości 40 cm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6szt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-wysokość minimum 40 cm</w:t>
            </w: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wyposażony w lampę LED zasilaną bateryjnie (baterie załączone w zestawie)</w:t>
            </w: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możliwość złożenia pachołka i przechowywania go w torbie (torba załączona)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306ED" w:rsidRPr="00D306ED" w:rsidTr="005D057F">
        <w:trPr>
          <w:trHeight w:val="3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5C166C" w:rsidP="00D306ED">
            <w:pPr>
              <w:suppressAutoHyphens/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Tarcza świetlna do kierowania ruchem (podświetlana)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1szt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Lizak odblaskowy do kierowania ruchem, podświetlany</w:t>
            </w:r>
          </w:p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lizak powinien posiadać klosze koloru zielonego i czerwonego, pod którymi zamontowane są żarówki lub diody LED,</w:t>
            </w:r>
          </w:p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obudowa plastikowa,</w:t>
            </w:r>
          </w:p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zasilany bateriami,</w:t>
            </w:r>
          </w:p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baterie należy dołączyć do lizaka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306ED" w:rsidRPr="00D306ED" w:rsidTr="005D057F">
        <w:trPr>
          <w:trHeight w:val="3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5C166C" w:rsidP="00D306ED">
            <w:pPr>
              <w:suppressAutoHyphens/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Detektor napięcia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1szt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Detektor prądu przemiennego:</w:t>
            </w:r>
          </w:p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Obudowa – Czarny Trudnopalny ABS</w:t>
            </w:r>
          </w:p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Osłona obudowy - kauczuk silikonowy, Kolor: Jaskrawy Czerwony (Hi-Vis)</w:t>
            </w:r>
          </w:p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Zakres częstotliwości -  Wykrywa napięcia prądu przemiennego AC od 40Hz do 70Hz.</w:t>
            </w:r>
          </w:p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D306E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Waga – ok 0,3 kg</w:t>
            </w:r>
          </w:p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- Zakres temperatury pracy - </w:t>
            </w:r>
            <w:r w:rsidRPr="00D3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-30</w:t>
            </w:r>
            <w:r w:rsidRPr="00D3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˚</w:t>
            </w:r>
            <w:r w:rsidRPr="00D3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do +50</w:t>
            </w:r>
            <w:r w:rsidRPr="00D3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˚</w:t>
            </w:r>
            <w:r w:rsidRPr="00D3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306ED" w:rsidRPr="00D306ED" w:rsidTr="005D057F">
        <w:trPr>
          <w:trHeight w:val="3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5C166C" w:rsidP="00D306ED">
            <w:pPr>
              <w:suppressAutoHyphens/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Młotek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1szt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waga minimum 5kg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306ED" w:rsidRPr="00D306ED" w:rsidTr="005D057F">
        <w:trPr>
          <w:trHeight w:val="3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5C166C" w:rsidP="00D306ED">
            <w:pPr>
              <w:suppressAutoHyphens/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Siekiera rozłupująca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1szt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ciężar około 1500g,</w:t>
            </w:r>
          </w:p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długość minimum 600mm,</w:t>
            </w:r>
          </w:p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antypoślizgowa rączka,</w:t>
            </w:r>
          </w:p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trzonek z wytrzymałego tworzywa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306ED" w:rsidRPr="00D306ED" w:rsidTr="005D057F">
        <w:trPr>
          <w:trHeight w:val="3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5C166C" w:rsidP="00F062CF">
            <w:pPr>
              <w:suppressAutoHyphens/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Szpadel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C900F3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 w:rsidR="00D306ED" w:rsidRPr="00D3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głowica ze stali, </w:t>
            </w:r>
          </w:p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stalowy trzonek pokryty PCV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306ED" w:rsidRPr="00D306ED" w:rsidTr="005D057F">
        <w:trPr>
          <w:trHeight w:val="3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D306ED" w:rsidP="00F062CF">
            <w:pPr>
              <w:suppressAutoHyphens/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="005C16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Szufla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1szt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306ED" w:rsidRPr="00D306ED" w:rsidTr="005D057F">
        <w:trPr>
          <w:trHeight w:val="3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D306ED" w:rsidP="00F062CF">
            <w:pPr>
              <w:suppressAutoHyphens/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="005C16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Widły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C900F3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 w:rsidR="00D306ED" w:rsidRPr="00D3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306ED" w:rsidRPr="00D306ED" w:rsidTr="005D057F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06ED" w:rsidRPr="00D306ED" w:rsidRDefault="00D306ED" w:rsidP="00F062CF">
            <w:pPr>
              <w:suppressAutoHyphens/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="005C16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Szczotka uliczna</w:t>
            </w:r>
          </w:p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2szt</w:t>
            </w:r>
          </w:p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</w:tcPr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306ED" w:rsidRPr="00D306ED" w:rsidTr="005D057F">
        <w:trPr>
          <w:trHeight w:val="145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D306ED" w:rsidP="00D306ED">
            <w:pPr>
              <w:suppressAutoHyphens/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306ED" w:rsidRPr="00D306ED" w:rsidRDefault="00D306ED" w:rsidP="00F062CF">
            <w:pPr>
              <w:suppressAutoHyphens/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="005C16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Sztywny hol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1kpl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hol sztywny przystosowany do współpracy z samochodem ciężarowym, </w:t>
            </w:r>
          </w:p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długość – nie krótszy niż 2500mm,</w:t>
            </w:r>
          </w:p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siła uciągu w tonach – 32 tony, </w:t>
            </w:r>
          </w:p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wewnętrzna średnica pierścienia fi 40</w:t>
            </w:r>
          </w:p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 zestawie uchwyt na hol o średnicy minimum fi 40,</w:t>
            </w:r>
          </w:p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 zestawie tuba do transportu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306ED" w:rsidRPr="00D306ED" w:rsidTr="005D057F">
        <w:trPr>
          <w:trHeight w:val="3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D306ED" w:rsidRPr="00D306ED" w:rsidRDefault="00D306ED" w:rsidP="00D306ED">
            <w:pPr>
              <w:suppressAutoHyphens/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306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D306ED" w:rsidRPr="00D306ED" w:rsidRDefault="00D306ED" w:rsidP="00D3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Podręczny sprzęt gaśniczy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D306ED" w:rsidRPr="00D306ED" w:rsidRDefault="00D306ED" w:rsidP="00D3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D306ED" w:rsidRPr="00D306ED" w:rsidRDefault="00D306ED" w:rsidP="00D3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D306ED" w:rsidRPr="00D306ED" w:rsidRDefault="00D306ED" w:rsidP="00D3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D306ED" w:rsidRPr="00D306ED" w:rsidTr="005D057F">
        <w:trPr>
          <w:trHeight w:val="3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06ED" w:rsidRPr="00D306ED" w:rsidRDefault="00D306ED" w:rsidP="00D306ED">
            <w:pPr>
              <w:suppressAutoHyphens/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Gaśnica GP 6x- abc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2szt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- Świadectwo dopuszczenia CNBOP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06ED" w:rsidRPr="00D306ED" w:rsidRDefault="00D306ED" w:rsidP="00D3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D306ED" w:rsidRPr="00D306ED" w:rsidTr="005D057F">
        <w:trPr>
          <w:trHeight w:val="2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6ED" w:rsidRPr="00D306ED" w:rsidRDefault="00D306ED" w:rsidP="00D306ED">
            <w:pPr>
              <w:suppressAutoHyphens/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Gaśnica GS-5x B/E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1szt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- Świadectwo dopuszczenia CNBOP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6ED" w:rsidRPr="00D306ED" w:rsidRDefault="00D306ED" w:rsidP="00D3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D306ED" w:rsidRPr="00D306ED" w:rsidTr="005D057F">
        <w:trPr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06ED" w:rsidRPr="00D306ED" w:rsidRDefault="00D306ED" w:rsidP="00D306ED">
            <w:pPr>
              <w:suppressAutoHyphens/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Koc gaśniczy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1szt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wykonany z włókna szklanego, </w:t>
            </w: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przystosowany do zamocowania na ścianie. </w:t>
            </w: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wykonany z tkaniny niepalnej o wymiarze 1400x1800 mm.</w:t>
            </w: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- Świadectwo dopuszczenia CNBOP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06ED" w:rsidRPr="00D306ED" w:rsidRDefault="00D306ED" w:rsidP="00D3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D306ED" w:rsidRPr="00D306ED" w:rsidTr="005D057F">
        <w:trPr>
          <w:trHeight w:val="3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D306ED" w:rsidRPr="00D306ED" w:rsidRDefault="00D306ED" w:rsidP="00D306ED">
            <w:pPr>
              <w:suppressAutoHyphens/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306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D306ED" w:rsidRPr="00D306ED" w:rsidRDefault="00D306ED" w:rsidP="00D3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Sprzęt medyczny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D306ED" w:rsidRPr="00D306ED" w:rsidRDefault="00D306ED" w:rsidP="00D3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D306ED" w:rsidRPr="00D306ED" w:rsidRDefault="00D306ED" w:rsidP="00D3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D306ED" w:rsidRPr="00D306ED" w:rsidRDefault="00D306ED" w:rsidP="00D3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D306ED" w:rsidRPr="00D306ED" w:rsidTr="005D057F">
        <w:trPr>
          <w:trHeight w:val="3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06ED" w:rsidRPr="00D306ED" w:rsidRDefault="00D306ED" w:rsidP="005C166C">
            <w:pPr>
              <w:suppressAutoHyphens/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Torba medyczna PSP R1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1kpl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Kompletny Zestaw PSP R-1. W skład przykładowego zestawu wchodzi:</w:t>
            </w: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-torba PSP R-1,</w:t>
            </w: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kompletna deska ortopedyczna dla dorosłych ze stabilizatorem i 4 pasami w kolorze czarnym,</w:t>
            </w: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zestaw 14 szyn Kramera w pokrowcu.</w:t>
            </w: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Wyposażenie torby: </w:t>
            </w:r>
          </w:p>
          <w:p w:rsidR="00D306ED" w:rsidRPr="00D306ED" w:rsidRDefault="00D306ED" w:rsidP="00D306ED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Rurki </w:t>
            </w:r>
            <w:proofErr w:type="spellStart"/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ustno</w:t>
            </w:r>
            <w:proofErr w:type="spellEnd"/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gardłowe wielorazowe </w:t>
            </w:r>
            <w:proofErr w:type="spellStart"/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Guedela</w:t>
            </w:r>
            <w:proofErr w:type="spellEnd"/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komplet 6 szt. – 60-110 mm - 1 </w:t>
            </w:r>
            <w:proofErr w:type="spellStart"/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kpl</w:t>
            </w:r>
            <w:proofErr w:type="spellEnd"/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:rsidR="00D306ED" w:rsidRPr="00D306ED" w:rsidRDefault="00D306ED" w:rsidP="00D306ED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Ssak mechaniczny, ręczny z jednorazowym pojemnikiem na treść, i cewnikami dla dorosłych i dzieci - 1 szt.</w:t>
            </w:r>
          </w:p>
          <w:p w:rsidR="00D306ED" w:rsidRPr="00D306ED" w:rsidRDefault="00D306ED" w:rsidP="00D306ED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Worek </w:t>
            </w:r>
            <w:proofErr w:type="spellStart"/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samorozprężalny</w:t>
            </w:r>
            <w:proofErr w:type="spellEnd"/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silikonowy, przejrzysty o konstrukcji umożliwiającej wentylację bierną i czynną przy objętości oddechowej od 500 do 800 ml, częstości oddechów na minutę 10 oraz przepływie tlenu 15 l/min mieszaniną o zawartości tlenu 97 – 100 % z maską dla dorosłych (rozm.5) i dla dzieci (rozm.3) i z filtrami antybakteryjnymi (5 szt.) - 1kpl.</w:t>
            </w:r>
          </w:p>
          <w:p w:rsidR="00D306ED" w:rsidRPr="00D306ED" w:rsidRDefault="00D306ED" w:rsidP="00D306ED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Reduktor tlenowy z przepływem od 0-25l/min ze złączem AGA, zawór DIN G3/4 - 1 szt.</w:t>
            </w:r>
          </w:p>
          <w:p w:rsidR="00D306ED" w:rsidRPr="00D306ED" w:rsidRDefault="00D306ED" w:rsidP="00D306ED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Zestaw do tlenoterapii biernej - przezroczyste maski z możliwością modelowania w części nosowej (1 szt. dorosłych, 1 szt. dla dzieci), rezerwuary </w:t>
            </w: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tlenu z drenami 2,1 m, dren 10,5 m - 1kpl.</w:t>
            </w:r>
          </w:p>
          <w:p w:rsidR="00D306ED" w:rsidRPr="00D306ED" w:rsidRDefault="00D306ED" w:rsidP="00D306ED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Butla tlenowa aluminiowa DIN 2,7 l o płaskim dnie - 1 szt.</w:t>
            </w:r>
          </w:p>
          <w:p w:rsidR="00D306ED" w:rsidRPr="00D306ED" w:rsidRDefault="00D306ED" w:rsidP="00D306ED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Kołnierz szyjny z tworzywa sztucznego dla dorosłych, wodoodporny z możliwością regulacji rozmiaru - 2 szt.</w:t>
            </w:r>
          </w:p>
          <w:p w:rsidR="00D306ED" w:rsidRPr="00D306ED" w:rsidRDefault="00D306ED" w:rsidP="00D306ED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Kołnierz szyjny z tworzywa sztucznego dla dzieci, wodoodporny z możliwością regulacji rozmiaru - 1 szt.</w:t>
            </w:r>
          </w:p>
          <w:p w:rsidR="00D306ED" w:rsidRPr="00D306ED" w:rsidRDefault="00D306ED" w:rsidP="00D306ED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Zestaw opatrunkowy - 1kpl.: </w:t>
            </w:r>
          </w:p>
          <w:p w:rsidR="00D306ED" w:rsidRPr="00D306ED" w:rsidRDefault="00D306ED" w:rsidP="00D306ED">
            <w:pPr>
              <w:numPr>
                <w:ilvl w:val="1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Opatrunek osobisty typ A - 2 szt.</w:t>
            </w:r>
          </w:p>
          <w:p w:rsidR="00D306ED" w:rsidRPr="00D306ED" w:rsidRDefault="00D306ED" w:rsidP="00D306ED">
            <w:pPr>
              <w:numPr>
                <w:ilvl w:val="1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Kompresy gazowe jałowe 9cm x 9cm, - 5 szt.</w:t>
            </w:r>
          </w:p>
          <w:p w:rsidR="00D306ED" w:rsidRPr="00D306ED" w:rsidRDefault="00D306ED" w:rsidP="00D306ED">
            <w:pPr>
              <w:numPr>
                <w:ilvl w:val="1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Kompresy gazowe jałowe 5cm x 5cm - 5 szt.</w:t>
            </w:r>
          </w:p>
          <w:p w:rsidR="00D306ED" w:rsidRPr="00D306ED" w:rsidRDefault="00D306ED" w:rsidP="00D306ED">
            <w:pPr>
              <w:numPr>
                <w:ilvl w:val="1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Gaza opatrunkowa jałowa 1 m2 - 2 szt.</w:t>
            </w:r>
          </w:p>
          <w:p w:rsidR="00D306ED" w:rsidRPr="00D306ED" w:rsidRDefault="00D306ED" w:rsidP="00D306ED">
            <w:pPr>
              <w:numPr>
                <w:ilvl w:val="1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Gaza opatrunkowa jałowa 1/4 m2 - 2 szt.</w:t>
            </w:r>
          </w:p>
          <w:p w:rsidR="00D306ED" w:rsidRPr="00D306ED" w:rsidRDefault="00D306ED" w:rsidP="00D306ED">
            <w:pPr>
              <w:numPr>
                <w:ilvl w:val="1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Opaski opatrunkowe dziane o szerokości 5cm - 4 szt.</w:t>
            </w:r>
          </w:p>
          <w:p w:rsidR="00D306ED" w:rsidRPr="00D306ED" w:rsidRDefault="00D306ED" w:rsidP="00D306ED">
            <w:pPr>
              <w:numPr>
                <w:ilvl w:val="1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Opaski opatrunkowe dziane o szerokości 10cm - 8 szt.</w:t>
            </w:r>
          </w:p>
          <w:p w:rsidR="00D306ED" w:rsidRPr="00D306ED" w:rsidRDefault="00D306ED" w:rsidP="00D306ED">
            <w:pPr>
              <w:numPr>
                <w:ilvl w:val="1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Chusta trójkątna - 4 szt.</w:t>
            </w:r>
          </w:p>
          <w:p w:rsidR="00D306ED" w:rsidRPr="00D306ED" w:rsidRDefault="00D306ED" w:rsidP="00D306ED">
            <w:pPr>
              <w:numPr>
                <w:ilvl w:val="1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Bandaż elastyczny o szerokości 10 cm - 3 szt.</w:t>
            </w:r>
          </w:p>
          <w:p w:rsidR="00D306ED" w:rsidRPr="00D306ED" w:rsidRDefault="00D306ED" w:rsidP="00D306ED">
            <w:pPr>
              <w:numPr>
                <w:ilvl w:val="1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Bandaż elastyczny o szerokości 12 cm - 3 szt.</w:t>
            </w:r>
          </w:p>
          <w:p w:rsidR="00D306ED" w:rsidRPr="00D306ED" w:rsidRDefault="00D306ED" w:rsidP="00D306ED">
            <w:pPr>
              <w:numPr>
                <w:ilvl w:val="1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Siatka opatrunkowa CODOFIX nr 1 - 2 szt.</w:t>
            </w:r>
          </w:p>
          <w:p w:rsidR="00D306ED" w:rsidRPr="00D306ED" w:rsidRDefault="00D306ED" w:rsidP="00D306ED">
            <w:pPr>
              <w:numPr>
                <w:ilvl w:val="1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Siatka opatrunkowa CODOFIX nr 2 - 2 szt.</w:t>
            </w:r>
          </w:p>
          <w:p w:rsidR="00D306ED" w:rsidRPr="00D306ED" w:rsidRDefault="00D306ED" w:rsidP="00D306ED">
            <w:pPr>
              <w:numPr>
                <w:ilvl w:val="1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Siatka opatrunkowa CODOFIX nr 3 - 2 szt.</w:t>
            </w:r>
          </w:p>
          <w:p w:rsidR="00D306ED" w:rsidRPr="00D306ED" w:rsidRDefault="00D306ED" w:rsidP="00D306ED">
            <w:pPr>
              <w:numPr>
                <w:ilvl w:val="1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Siatka opatrunkowa CODOFIX nr 6 - 2 szt.</w:t>
            </w:r>
          </w:p>
          <w:p w:rsidR="00D306ED" w:rsidRPr="00D306ED" w:rsidRDefault="00D306ED" w:rsidP="00D306ED">
            <w:pPr>
              <w:numPr>
                <w:ilvl w:val="1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Przylepiec z opatrunkiem 6cm x 1m - 1 szt.</w:t>
            </w:r>
          </w:p>
          <w:p w:rsidR="00D306ED" w:rsidRPr="00D306ED" w:rsidRDefault="00D306ED" w:rsidP="00D306ED">
            <w:pPr>
              <w:numPr>
                <w:ilvl w:val="1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Przylepiec bez opatrunku 5cm x 5m - 2 szt.</w:t>
            </w:r>
          </w:p>
          <w:p w:rsidR="00D306ED" w:rsidRPr="00D306ED" w:rsidRDefault="00D306ED" w:rsidP="00D306ED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Zestaw opatrunków hydrożelowych ratunkowych - 1kpl. </w:t>
            </w:r>
          </w:p>
          <w:p w:rsidR="00D306ED" w:rsidRPr="00D306ED" w:rsidRDefault="00D306ED" w:rsidP="00D306ED">
            <w:pPr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Ilość zgodna z wytycznymi KGPSP - powierzchnia opatrunków min. 6400 cm.kw, ilość opatrunków min. 8 szt.</w:t>
            </w:r>
          </w:p>
          <w:p w:rsidR="00D306ED" w:rsidRPr="00D306ED" w:rsidRDefault="00D306ED" w:rsidP="00D306E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Aparat do płukania oka z bocznym odpływem o pojemności 150ml - 1 szt.</w:t>
            </w:r>
          </w:p>
          <w:p w:rsidR="00D306ED" w:rsidRPr="00D306ED" w:rsidRDefault="00D306ED" w:rsidP="00D306ED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Rękawiczki lateksowe jednorazowe – 5 par</w:t>
            </w:r>
          </w:p>
          <w:p w:rsidR="00D306ED" w:rsidRPr="00D306ED" w:rsidRDefault="00D306ED" w:rsidP="00D306ED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Worek plastikowy na odpady - 20 litrów - 2 szt.</w:t>
            </w:r>
          </w:p>
          <w:p w:rsidR="00D306ED" w:rsidRPr="00D306ED" w:rsidRDefault="00D306ED" w:rsidP="00D306ED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Płyn do dezynfekcji rąk 350ml - 1 szt.</w:t>
            </w:r>
          </w:p>
          <w:p w:rsidR="00D306ED" w:rsidRPr="00D306ED" w:rsidRDefault="00D306ED" w:rsidP="00D306ED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Nożyczki ratownicze - 1 szt.</w:t>
            </w:r>
          </w:p>
          <w:p w:rsidR="00D306ED" w:rsidRPr="00D306ED" w:rsidRDefault="00D306ED" w:rsidP="00D306ED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Młotek i nóż do ciecia pasów - 1 szt.</w:t>
            </w:r>
          </w:p>
          <w:p w:rsidR="00D306ED" w:rsidRPr="00D306ED" w:rsidRDefault="00D306ED" w:rsidP="00D306ED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Folia izotermiczna - 5 szt.</w:t>
            </w:r>
          </w:p>
          <w:p w:rsidR="00D306ED" w:rsidRPr="00D306ED" w:rsidRDefault="00D306ED" w:rsidP="00D306ED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Folia do przykrywania zwłok – 3 szt.</w:t>
            </w:r>
          </w:p>
          <w:p w:rsidR="00D306ED" w:rsidRPr="00D306ED" w:rsidRDefault="00D306ED" w:rsidP="00D306ED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Torba transportowa PSP R-1 - </w:t>
            </w:r>
            <w:proofErr w:type="spellStart"/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dłg</w:t>
            </w:r>
            <w:proofErr w:type="spellEnd"/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70cm, szer. 35cm, wys. 35cm, wykonanie z materiału typu CORDURA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306ED" w:rsidRPr="00D306ED" w:rsidTr="005D057F">
        <w:trPr>
          <w:trHeight w:val="3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D306ED" w:rsidRPr="00D306ED" w:rsidRDefault="00D306ED" w:rsidP="00D306ED">
            <w:pPr>
              <w:suppressAutoHyphens/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306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8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D306ED" w:rsidRPr="00D306ED" w:rsidRDefault="00D306ED" w:rsidP="00D3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Zestaw ratownictwa technicznego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D306ED" w:rsidRPr="00D306ED" w:rsidRDefault="00D306ED" w:rsidP="00D3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D306ED" w:rsidRPr="00D306ED" w:rsidRDefault="00D306ED" w:rsidP="00D3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D306ED" w:rsidRPr="00D306ED" w:rsidRDefault="00D306ED" w:rsidP="00D3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D306ED" w:rsidRPr="00D306ED" w:rsidTr="00F062CF">
        <w:trPr>
          <w:trHeight w:val="56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6ED" w:rsidRPr="00D306ED" w:rsidRDefault="00D306ED" w:rsidP="005C166C">
            <w:pPr>
              <w:suppressAutoHyphens/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  <w:p w:rsidR="00D306ED" w:rsidRPr="00D306ED" w:rsidRDefault="00D306ED" w:rsidP="00D306ED">
            <w:pPr>
              <w:suppressAutoHyphens/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306ED" w:rsidRPr="00D306ED" w:rsidRDefault="00D306ED" w:rsidP="00D306ED">
            <w:pPr>
              <w:suppressAutoHyphens/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306ED" w:rsidRPr="00D306ED" w:rsidRDefault="00D306ED" w:rsidP="00D306ED">
            <w:pPr>
              <w:suppressAutoHyphens/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306ED" w:rsidRPr="00D306ED" w:rsidRDefault="00D306ED" w:rsidP="00D306ED">
            <w:pPr>
              <w:suppressAutoHyphens/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306ED" w:rsidRPr="00D306ED" w:rsidRDefault="00D306ED" w:rsidP="00D306ED">
            <w:pPr>
              <w:suppressAutoHyphens/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306ED" w:rsidRPr="00D306ED" w:rsidRDefault="00D306ED" w:rsidP="00D306ED">
            <w:pPr>
              <w:suppressAutoHyphens/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306ED" w:rsidRPr="00D306ED" w:rsidRDefault="00D306ED" w:rsidP="00D306ED">
            <w:pPr>
              <w:suppressAutoHyphens/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306ED" w:rsidRPr="00D306ED" w:rsidRDefault="00D306ED" w:rsidP="00D306ED">
            <w:pPr>
              <w:suppressAutoHyphens/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306ED" w:rsidRPr="00D306ED" w:rsidRDefault="00D306ED" w:rsidP="00D306ED">
            <w:pPr>
              <w:suppressAutoHyphens/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306ED" w:rsidRPr="00D306ED" w:rsidRDefault="00D306ED" w:rsidP="00D306ED">
            <w:pPr>
              <w:suppressAutoHyphens/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306ED" w:rsidRPr="00D306ED" w:rsidRDefault="00D306ED" w:rsidP="00D306ED">
            <w:pPr>
              <w:suppressAutoHyphens/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306ED" w:rsidRPr="00D306ED" w:rsidRDefault="00D306ED" w:rsidP="00D306ED">
            <w:pPr>
              <w:suppressAutoHyphens/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306ED" w:rsidRPr="00D306ED" w:rsidRDefault="00D306ED" w:rsidP="00D306ED">
            <w:pPr>
              <w:suppressAutoHyphens/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306ED" w:rsidRPr="00D306ED" w:rsidRDefault="00D306ED" w:rsidP="00D306ED">
            <w:pPr>
              <w:suppressAutoHyphens/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306ED" w:rsidRPr="00D306ED" w:rsidRDefault="00D306ED" w:rsidP="00D306ED">
            <w:pPr>
              <w:suppressAutoHyphens/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306ED" w:rsidRPr="00D306ED" w:rsidRDefault="00D306ED" w:rsidP="00D306ED">
            <w:pPr>
              <w:suppressAutoHyphens/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306ED" w:rsidRPr="00D306ED" w:rsidRDefault="00D306ED" w:rsidP="00D306ED">
            <w:pPr>
              <w:suppressAutoHyphens/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306ED" w:rsidRPr="00D306ED" w:rsidRDefault="00D306ED" w:rsidP="00D306ED">
            <w:pPr>
              <w:suppressAutoHyphens/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306ED" w:rsidRPr="00D306ED" w:rsidRDefault="00D306ED" w:rsidP="00D306ED">
            <w:pPr>
              <w:suppressAutoHyphens/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306ED" w:rsidRPr="00D306ED" w:rsidRDefault="00D306ED" w:rsidP="00D306ED">
            <w:pPr>
              <w:suppressAutoHyphens/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306ED" w:rsidRPr="00D306ED" w:rsidRDefault="00D306ED" w:rsidP="00D306ED">
            <w:pPr>
              <w:suppressAutoHyphens/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306ED" w:rsidRPr="00D306ED" w:rsidRDefault="00D306ED" w:rsidP="00D306ED">
            <w:pPr>
              <w:suppressAutoHyphens/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306ED" w:rsidRPr="00D306ED" w:rsidRDefault="00D306ED" w:rsidP="00D306ED">
            <w:pPr>
              <w:suppressAutoHyphens/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306ED" w:rsidRPr="00D306ED" w:rsidRDefault="00D306ED" w:rsidP="00D306ED">
            <w:pPr>
              <w:suppressAutoHyphens/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306ED" w:rsidRPr="00D306ED" w:rsidRDefault="00D306ED" w:rsidP="00D306ED">
            <w:pPr>
              <w:suppressAutoHyphens/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306ED" w:rsidRPr="00D306ED" w:rsidRDefault="00D306ED" w:rsidP="00D306ED">
            <w:pPr>
              <w:suppressAutoHyphens/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306ED" w:rsidRPr="00D306ED" w:rsidRDefault="00D306ED" w:rsidP="00D306ED">
            <w:pPr>
              <w:suppressAutoHyphens/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306ED" w:rsidRPr="00D306ED" w:rsidRDefault="00D306ED" w:rsidP="00D306ED">
            <w:pPr>
              <w:suppressAutoHyphens/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306ED" w:rsidRPr="00D306ED" w:rsidRDefault="00D306ED" w:rsidP="00D306ED">
            <w:pPr>
              <w:suppressAutoHyphens/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306ED" w:rsidRPr="00D306ED" w:rsidRDefault="00D306ED" w:rsidP="00D306ED">
            <w:pPr>
              <w:suppressAutoHyphens/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306ED" w:rsidRPr="00D306ED" w:rsidRDefault="00D306ED" w:rsidP="00D306ED">
            <w:pPr>
              <w:suppressAutoHyphens/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306ED" w:rsidRPr="00D306ED" w:rsidRDefault="00D306ED" w:rsidP="00D306ED">
            <w:pPr>
              <w:suppressAutoHyphens/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306ED" w:rsidRPr="00D306ED" w:rsidRDefault="00D306ED" w:rsidP="00D306ED">
            <w:pPr>
              <w:suppressAutoHyphens/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306ED" w:rsidRPr="00D306ED" w:rsidRDefault="00D306ED" w:rsidP="00D306ED">
            <w:pPr>
              <w:suppressAutoHyphens/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306ED" w:rsidRPr="00D306ED" w:rsidRDefault="00D306ED" w:rsidP="00D306ED">
            <w:pPr>
              <w:suppressAutoHyphens/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306ED" w:rsidRPr="00D306ED" w:rsidRDefault="00D306ED" w:rsidP="00D306ED">
            <w:pPr>
              <w:suppressAutoHyphens/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306ED" w:rsidRPr="00D306ED" w:rsidRDefault="00D306ED" w:rsidP="00D306ED">
            <w:pPr>
              <w:suppressAutoHyphens/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306ED" w:rsidRPr="00D306ED" w:rsidRDefault="00D306ED" w:rsidP="00D306ED">
            <w:pPr>
              <w:suppressAutoHyphens/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306ED" w:rsidRPr="00D306ED" w:rsidRDefault="00D306ED" w:rsidP="00D306ED">
            <w:pPr>
              <w:suppressAutoHyphens/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306ED" w:rsidRPr="00D306ED" w:rsidRDefault="00D306ED" w:rsidP="00D306ED">
            <w:pPr>
              <w:suppressAutoHyphens/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306ED" w:rsidRPr="00D306ED" w:rsidRDefault="00D306ED" w:rsidP="00D306ED">
            <w:pPr>
              <w:suppressAutoHyphens/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306ED" w:rsidRPr="00D306ED" w:rsidRDefault="00D306ED" w:rsidP="00D306ED">
            <w:pPr>
              <w:suppressAutoHyphens/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306ED" w:rsidRPr="00D306ED" w:rsidRDefault="00D306ED" w:rsidP="00D306ED">
            <w:pPr>
              <w:suppressAutoHyphens/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306ED" w:rsidRPr="00D306ED" w:rsidRDefault="00D306ED" w:rsidP="00D306ED">
            <w:pPr>
              <w:suppressAutoHyphens/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306ED" w:rsidRPr="00D306ED" w:rsidRDefault="00D306ED" w:rsidP="00D306ED">
            <w:pPr>
              <w:suppressAutoHyphens/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306ED" w:rsidRPr="00D306ED" w:rsidRDefault="00D306ED" w:rsidP="00D306ED">
            <w:pPr>
              <w:suppressAutoHyphens/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306ED" w:rsidRPr="00D306ED" w:rsidRDefault="00D306ED" w:rsidP="00D306ED">
            <w:pPr>
              <w:suppressAutoHyphens/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306ED" w:rsidRPr="00D306ED" w:rsidRDefault="00D306ED" w:rsidP="00D306ED">
            <w:pPr>
              <w:suppressAutoHyphens/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306ED" w:rsidRPr="00D306ED" w:rsidRDefault="00D306ED" w:rsidP="00D306ED">
            <w:pPr>
              <w:suppressAutoHyphens/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306ED" w:rsidRPr="00D306ED" w:rsidRDefault="00D306ED" w:rsidP="00D306ED">
            <w:pPr>
              <w:suppressAutoHyphens/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Zestaw ratownictwa technicznego   </w:t>
            </w: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1kpl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6ED" w:rsidRPr="00D306ED" w:rsidRDefault="00D306ED" w:rsidP="00D306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mbria"/>
                <w:color w:val="000000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Zestaw ratownictwa technicznego  składający się z: </w:t>
            </w:r>
          </w:p>
          <w:tbl>
            <w:tblPr>
              <w:tblW w:w="726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263"/>
            </w:tblGrid>
            <w:tr w:rsidR="00D306ED" w:rsidRPr="00D306ED" w:rsidTr="005D057F">
              <w:trPr>
                <w:trHeight w:val="845"/>
              </w:trPr>
              <w:tc>
                <w:tcPr>
                  <w:tcW w:w="7263" w:type="dxa"/>
                </w:tcPr>
                <w:p w:rsidR="00D306ED" w:rsidRPr="00D306ED" w:rsidRDefault="00D306ED" w:rsidP="00D306ED">
                  <w:pPr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  <w:u w:val="single"/>
                      <w:lang w:eastAsia="pl-PL"/>
                    </w:rPr>
                  </w:pPr>
                  <w:r w:rsidRPr="00D306ED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pl-PL"/>
                    </w:rPr>
                    <w:t xml:space="preserve">Agregat hydrauliczny -1szt. o minimalnych wymaganiach: </w:t>
                  </w:r>
                </w:p>
                <w:p w:rsidR="00D306ED" w:rsidRPr="00D306ED" w:rsidRDefault="00D306ED" w:rsidP="00D306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306ED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- Silnik, 4-suwowy o mocy 2,22 kW,</w:t>
                  </w:r>
                </w:p>
                <w:p w:rsidR="00D306ED" w:rsidRPr="00D306ED" w:rsidRDefault="00D306ED" w:rsidP="00D306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306ED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- Jednoczesne zasilanie dwóch narzędzi,</w:t>
                  </w:r>
                </w:p>
                <w:p w:rsidR="00D306ED" w:rsidRPr="00D306ED" w:rsidRDefault="00D306ED" w:rsidP="00D306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306ED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- Wbudowana funkcja turbo,</w:t>
                  </w:r>
                </w:p>
                <w:p w:rsidR="00D306ED" w:rsidRPr="00D306ED" w:rsidRDefault="00D306ED" w:rsidP="00D306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306ED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- Ciśnienie robocze 70 </w:t>
                  </w:r>
                  <w:proofErr w:type="spellStart"/>
                  <w:r w:rsidRPr="00D306ED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MPa</w:t>
                  </w:r>
                  <w:proofErr w:type="spellEnd"/>
                  <w:r w:rsidRPr="00D306ED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,</w:t>
                  </w:r>
                </w:p>
                <w:p w:rsidR="00D306ED" w:rsidRPr="00D306ED" w:rsidRDefault="00D306ED" w:rsidP="00D306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306ED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- Wydajność </w:t>
                  </w:r>
                  <w:proofErr w:type="spellStart"/>
                  <w:r w:rsidRPr="00D306ED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niskie-wysokie</w:t>
                  </w:r>
                  <w:proofErr w:type="spellEnd"/>
                  <w:r w:rsidRPr="00D306ED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 ciśnienie: 2 x 3 – 2 x 0,7 l/min,</w:t>
                  </w:r>
                </w:p>
                <w:p w:rsidR="00D306ED" w:rsidRPr="00D306ED" w:rsidRDefault="00D306ED" w:rsidP="00D306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306ED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- Wydajność TURBO </w:t>
                  </w:r>
                  <w:proofErr w:type="spellStart"/>
                  <w:r w:rsidRPr="00D306ED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niskie-wysokie</w:t>
                  </w:r>
                  <w:proofErr w:type="spellEnd"/>
                  <w:r w:rsidRPr="00D306ED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 ciśnienie: 1 x 5,8 – 1 x 1,35 l/min,</w:t>
                  </w:r>
                </w:p>
                <w:p w:rsidR="00D306ED" w:rsidRPr="00D306ED" w:rsidRDefault="00D306ED" w:rsidP="00D306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306ED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- Pojemność użytkowa oleju hydraulicznego: 3 l,</w:t>
                  </w:r>
                </w:p>
                <w:p w:rsidR="00D306ED" w:rsidRPr="00D306ED" w:rsidRDefault="00D306ED" w:rsidP="00D306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306ED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- Waga: 25 kg.</w:t>
                  </w:r>
                </w:p>
                <w:p w:rsidR="00D306ED" w:rsidRPr="00D306ED" w:rsidRDefault="00D306ED" w:rsidP="00D306ED">
                  <w:pPr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  <w:u w:val="single"/>
                      <w:lang w:eastAsia="pl-PL"/>
                    </w:rPr>
                  </w:pPr>
                  <w:r w:rsidRPr="00D306ED"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  <w:u w:val="single"/>
                      <w:lang w:eastAsia="pl-PL"/>
                    </w:rPr>
                    <w:t xml:space="preserve">Nożyce hydrauliczne – 1szt. o  minimalnych wymaganiach: </w:t>
                  </w:r>
                </w:p>
                <w:p w:rsidR="00D306ED" w:rsidRPr="00D306ED" w:rsidRDefault="00D306ED" w:rsidP="00D306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306ED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- Siła cięcia: 642 </w:t>
                  </w:r>
                  <w:proofErr w:type="spellStart"/>
                  <w:r w:rsidRPr="00D306ED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kN</w:t>
                  </w:r>
                  <w:proofErr w:type="spellEnd"/>
                  <w:r w:rsidRPr="00D306ED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, 65 ton,</w:t>
                  </w:r>
                </w:p>
                <w:p w:rsidR="00D306ED" w:rsidRPr="00D306ED" w:rsidRDefault="00D306ED" w:rsidP="00D306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306ED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- Klasa zdolności cięcia: G,</w:t>
                  </w:r>
                </w:p>
                <w:p w:rsidR="00D306ED" w:rsidRPr="00D306ED" w:rsidRDefault="00D306ED" w:rsidP="00D306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306ED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- Klasyfikacja wg PN-EN 13204: BC 150G-14,</w:t>
                  </w:r>
                </w:p>
                <w:p w:rsidR="00D306ED" w:rsidRPr="00D306ED" w:rsidRDefault="00D306ED" w:rsidP="00D306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306ED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- Min. rozwarcie ostrzy: 150 mm,</w:t>
                  </w:r>
                </w:p>
                <w:p w:rsidR="00D306ED" w:rsidRPr="00D306ED" w:rsidRDefault="00D306ED" w:rsidP="00D306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306ED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- Ciśnienie robocze 70 </w:t>
                  </w:r>
                  <w:proofErr w:type="spellStart"/>
                  <w:r w:rsidRPr="00D306ED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MPa</w:t>
                  </w:r>
                  <w:proofErr w:type="spellEnd"/>
                  <w:r w:rsidRPr="00D306ED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,</w:t>
                  </w:r>
                </w:p>
                <w:p w:rsidR="00D306ED" w:rsidRPr="00D306ED" w:rsidRDefault="00D306ED" w:rsidP="00D306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306ED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- Technologia wykonywania ostrzy: kute ostrza,</w:t>
                  </w:r>
                </w:p>
                <w:p w:rsidR="00D306ED" w:rsidRPr="00D306ED" w:rsidRDefault="00D306ED" w:rsidP="00D306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306ED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- Sterownik gwieździsty, umożliwiający pracę kciukiem,</w:t>
                  </w:r>
                </w:p>
                <w:p w:rsidR="00D306ED" w:rsidRPr="00D306ED" w:rsidRDefault="00D306ED" w:rsidP="00D306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306ED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- Waga: 14,07 kg</w:t>
                  </w:r>
                </w:p>
                <w:p w:rsidR="00D306ED" w:rsidRPr="00D306ED" w:rsidRDefault="00D306ED" w:rsidP="00D306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306ED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- </w:t>
                  </w:r>
                  <w:r w:rsidRPr="00D306ED"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  <w:lang w:eastAsia="pl-PL"/>
                    </w:rPr>
                    <w:t>Świadectwo dopuszczenia CNBOP</w:t>
                  </w:r>
                </w:p>
                <w:p w:rsidR="00D306ED" w:rsidRPr="00D306ED" w:rsidRDefault="00D306ED" w:rsidP="00D306ED">
                  <w:pPr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306ED"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  <w:u w:val="single"/>
                      <w:lang w:eastAsia="pl-PL"/>
                    </w:rPr>
                    <w:t>Rozpieracz ramieniowy – 1szt. o minimalnych wymaganiach</w:t>
                  </w:r>
                  <w:r w:rsidRPr="00D306ED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: </w:t>
                  </w:r>
                </w:p>
                <w:p w:rsidR="00D306ED" w:rsidRPr="00D306ED" w:rsidRDefault="00D306ED" w:rsidP="00D306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306ED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- Min. siła rozpierania: 46 </w:t>
                  </w:r>
                  <w:proofErr w:type="spellStart"/>
                  <w:r w:rsidRPr="00D306ED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kN</w:t>
                  </w:r>
                  <w:proofErr w:type="spellEnd"/>
                  <w:r w:rsidRPr="00D306ED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,</w:t>
                  </w:r>
                </w:p>
                <w:p w:rsidR="00D306ED" w:rsidRPr="00D306ED" w:rsidRDefault="00D306ED" w:rsidP="00D306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306ED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- Max. siła rozpierania: 308 </w:t>
                  </w:r>
                  <w:proofErr w:type="spellStart"/>
                  <w:r w:rsidRPr="00D306ED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kN</w:t>
                  </w:r>
                  <w:proofErr w:type="spellEnd"/>
                  <w:r w:rsidRPr="00D306ED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,</w:t>
                  </w:r>
                </w:p>
                <w:p w:rsidR="00D306ED" w:rsidRPr="00D306ED" w:rsidRDefault="00D306ED" w:rsidP="00D306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306ED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- Dystans ciągnięcia: 500 mm,</w:t>
                  </w:r>
                </w:p>
                <w:p w:rsidR="00D306ED" w:rsidRPr="00D306ED" w:rsidRDefault="00D306ED" w:rsidP="00D306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306ED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- Rozwarcie ramion: 720 mm,</w:t>
                  </w:r>
                </w:p>
                <w:p w:rsidR="00D306ED" w:rsidRPr="00D306ED" w:rsidRDefault="00D306ED" w:rsidP="00D306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306ED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- Ciśnienie robocze: 70 </w:t>
                  </w:r>
                  <w:proofErr w:type="spellStart"/>
                  <w:r w:rsidRPr="00D306ED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MPa</w:t>
                  </w:r>
                  <w:proofErr w:type="spellEnd"/>
                  <w:r w:rsidRPr="00D306ED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,</w:t>
                  </w:r>
                </w:p>
                <w:p w:rsidR="00D306ED" w:rsidRPr="00D306ED" w:rsidRDefault="00D306ED" w:rsidP="00D306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306ED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- Klasyfikacja wg PN-EN 13204: AS 46/720-20,</w:t>
                  </w:r>
                </w:p>
                <w:p w:rsidR="00D306ED" w:rsidRPr="00D306ED" w:rsidRDefault="00D306ED" w:rsidP="00D306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306ED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- Sterownik gwieździsty, umożliwiający pracę kciukiem,</w:t>
                  </w:r>
                </w:p>
                <w:p w:rsidR="00D306ED" w:rsidRPr="00D306ED" w:rsidRDefault="00D306ED" w:rsidP="00D306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306ED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- Możliwość zamontowania łańcuchów w gotowe otwory końcówek rozpieracza  bez konieczności ich ściągania,</w:t>
                  </w:r>
                </w:p>
                <w:p w:rsidR="00D306ED" w:rsidRPr="00D306ED" w:rsidRDefault="00D306ED" w:rsidP="00D306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306ED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- Waga: ok. 19,6 kg.</w:t>
                  </w:r>
                </w:p>
                <w:p w:rsidR="00D306ED" w:rsidRPr="00D306ED" w:rsidRDefault="00D306ED" w:rsidP="00D306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  <w:lang w:eastAsia="pl-PL"/>
                    </w:rPr>
                  </w:pPr>
                  <w:r w:rsidRPr="00D306ED"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  <w:lang w:eastAsia="pl-PL"/>
                    </w:rPr>
                    <w:t>- Świadectwo dopuszczenia CNBOP</w:t>
                  </w:r>
                </w:p>
                <w:p w:rsidR="00D306ED" w:rsidRPr="00D306ED" w:rsidRDefault="00D306ED" w:rsidP="00D306ED">
                  <w:pPr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  <w:u w:val="single"/>
                      <w:lang w:eastAsia="pl-PL"/>
                    </w:rPr>
                  </w:pPr>
                  <w:r w:rsidRPr="00D306ED"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  <w:u w:val="single"/>
                      <w:lang w:eastAsia="pl-PL"/>
                    </w:rPr>
                    <w:t>Akcesoria do rozpieracza ramieniowego – 1kpl  o minimalnych wymaganiach:</w:t>
                  </w:r>
                </w:p>
                <w:tbl>
                  <w:tblPr>
                    <w:tblW w:w="7155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7155"/>
                  </w:tblGrid>
                  <w:tr w:rsidR="00D306ED" w:rsidRPr="00D306ED" w:rsidTr="005D057F">
                    <w:trPr>
                      <w:trHeight w:val="605"/>
                    </w:trPr>
                    <w:tc>
                      <w:tcPr>
                        <w:tcW w:w="7155" w:type="dxa"/>
                      </w:tcPr>
                      <w:p w:rsidR="00D306ED" w:rsidRPr="00D306ED" w:rsidRDefault="00D306ED" w:rsidP="00D306E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  <w:r w:rsidRPr="00D306ED">
                          <w:rPr>
                            <w:rFonts w:ascii="Times New Roman" w:eastAsia="Calibri" w:hAnsi="Times New Roman" w:cs="Times New Roman"/>
                            <w:color w:val="000000"/>
                            <w:sz w:val="20"/>
                            <w:szCs w:val="20"/>
                            <w:lang w:eastAsia="pl-PL"/>
                          </w:rPr>
                          <w:lastRenderedPageBreak/>
                          <w:t xml:space="preserve">- 2 x łańcuch o dł. 1,8m, </w:t>
                        </w:r>
                      </w:p>
                      <w:p w:rsidR="00D306ED" w:rsidRPr="00D306ED" w:rsidRDefault="00D306ED" w:rsidP="00D306E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  <w:r w:rsidRPr="00D306ED">
                          <w:rPr>
                            <w:rFonts w:ascii="Times New Roman" w:eastAsia="Calibri" w:hAnsi="Times New Roman" w:cs="Times New Roman"/>
                            <w:color w:val="000000"/>
                            <w:sz w:val="20"/>
                            <w:szCs w:val="20"/>
                            <w:lang w:eastAsia="pl-PL"/>
                          </w:rPr>
                          <w:t xml:space="preserve">- 2 x adapter do montaż łańcuchów. </w:t>
                        </w:r>
                      </w:p>
                      <w:p w:rsidR="00D306ED" w:rsidRPr="00D306ED" w:rsidRDefault="00D306ED" w:rsidP="00D306E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  <w:r w:rsidRPr="00D306ED">
                          <w:rPr>
                            <w:rFonts w:ascii="Times New Roman" w:eastAsia="Calibri" w:hAnsi="Times New Roman" w:cs="Times New Roman"/>
                            <w:color w:val="000000"/>
                            <w:sz w:val="20"/>
                            <w:szCs w:val="20"/>
                            <w:lang w:eastAsia="pl-PL"/>
                          </w:rPr>
                          <w:t xml:space="preserve">- Waga: 13,3 kg. </w:t>
                        </w:r>
                      </w:p>
                      <w:p w:rsidR="00D306ED" w:rsidRPr="00D306ED" w:rsidRDefault="00D306ED" w:rsidP="00D306ED">
                        <w:pPr>
                          <w:numPr>
                            <w:ilvl w:val="0"/>
                            <w:numId w:val="4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0"/>
                            <w:szCs w:val="20"/>
                            <w:u w:val="single"/>
                            <w:lang w:eastAsia="pl-PL"/>
                          </w:rPr>
                        </w:pPr>
                        <w:r w:rsidRPr="00D306ED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0"/>
                            <w:szCs w:val="20"/>
                            <w:u w:val="single"/>
                            <w:lang w:eastAsia="pl-PL"/>
                          </w:rPr>
                          <w:t xml:space="preserve">Cylinder rozpierający – 1szt. o minimalnych wymaganiach: </w:t>
                        </w:r>
                      </w:p>
                      <w:p w:rsidR="00D306ED" w:rsidRPr="00D306ED" w:rsidRDefault="00D306ED" w:rsidP="00D306E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  <w:r w:rsidRPr="00D306ED">
                          <w:rPr>
                            <w:rFonts w:ascii="Times New Roman" w:eastAsia="Calibri" w:hAnsi="Times New Roman" w:cs="Times New Roman"/>
                            <w:color w:val="000000"/>
                            <w:sz w:val="20"/>
                            <w:szCs w:val="20"/>
                            <w:lang w:eastAsia="pl-PL"/>
                          </w:rPr>
                          <w:t>- Siłownik: 1-stopniowy,</w:t>
                        </w:r>
                      </w:p>
                      <w:p w:rsidR="00D306ED" w:rsidRPr="00D306ED" w:rsidRDefault="00D306ED" w:rsidP="00D306E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  <w:r w:rsidRPr="00D306ED">
                          <w:rPr>
                            <w:rFonts w:ascii="Times New Roman" w:eastAsia="Calibri" w:hAnsi="Times New Roman" w:cs="Times New Roman"/>
                            <w:color w:val="000000"/>
                            <w:sz w:val="20"/>
                            <w:szCs w:val="20"/>
                            <w:lang w:eastAsia="pl-PL"/>
                          </w:rPr>
                          <w:t>- Wysuw na tłoku: 303 mm,</w:t>
                        </w:r>
                      </w:p>
                      <w:p w:rsidR="00D306ED" w:rsidRPr="00D306ED" w:rsidRDefault="00D306ED" w:rsidP="00D306E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  <w:r w:rsidRPr="00D306ED">
                          <w:rPr>
                            <w:rFonts w:ascii="Times New Roman" w:eastAsia="Calibri" w:hAnsi="Times New Roman" w:cs="Times New Roman"/>
                            <w:color w:val="000000"/>
                            <w:sz w:val="20"/>
                            <w:szCs w:val="20"/>
                            <w:lang w:eastAsia="pl-PL"/>
                          </w:rPr>
                          <w:t xml:space="preserve">- Siła tłoka: 135 </w:t>
                        </w:r>
                        <w:proofErr w:type="spellStart"/>
                        <w:r w:rsidRPr="00D306ED">
                          <w:rPr>
                            <w:rFonts w:ascii="Times New Roman" w:eastAsia="Calibri" w:hAnsi="Times New Roman" w:cs="Times New Roman"/>
                            <w:color w:val="000000"/>
                            <w:sz w:val="20"/>
                            <w:szCs w:val="20"/>
                            <w:lang w:eastAsia="pl-PL"/>
                          </w:rPr>
                          <w:t>kN</w:t>
                        </w:r>
                        <w:proofErr w:type="spellEnd"/>
                        <w:r w:rsidRPr="00D306ED">
                          <w:rPr>
                            <w:rFonts w:ascii="Times New Roman" w:eastAsia="Calibri" w:hAnsi="Times New Roman" w:cs="Times New Roman"/>
                            <w:color w:val="000000"/>
                            <w:sz w:val="20"/>
                            <w:szCs w:val="20"/>
                            <w:lang w:eastAsia="pl-PL"/>
                          </w:rPr>
                          <w:t>,</w:t>
                        </w:r>
                      </w:p>
                      <w:p w:rsidR="00D306ED" w:rsidRPr="00D306ED" w:rsidRDefault="00D306ED" w:rsidP="00D306E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  <w:r w:rsidRPr="00D306ED">
                          <w:rPr>
                            <w:rFonts w:ascii="Times New Roman" w:eastAsia="Calibri" w:hAnsi="Times New Roman" w:cs="Times New Roman"/>
                            <w:color w:val="000000"/>
                            <w:sz w:val="20"/>
                            <w:szCs w:val="20"/>
                            <w:lang w:eastAsia="pl-PL"/>
                          </w:rPr>
                          <w:t>- Klasyfikacja wg PN-EN 13204: R 135/300-13,</w:t>
                        </w:r>
                      </w:p>
                      <w:p w:rsidR="00D306ED" w:rsidRPr="00D306ED" w:rsidRDefault="00D306ED" w:rsidP="00D306E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  <w:r w:rsidRPr="00D306ED">
                          <w:rPr>
                            <w:rFonts w:ascii="Times New Roman" w:eastAsia="Calibri" w:hAnsi="Times New Roman" w:cs="Times New Roman"/>
                            <w:color w:val="000000"/>
                            <w:sz w:val="20"/>
                            <w:szCs w:val="20"/>
                            <w:lang w:eastAsia="pl-PL"/>
                          </w:rPr>
                          <w:t>- Długość w stanie rozłożonym: 751 mm,</w:t>
                        </w:r>
                      </w:p>
                      <w:p w:rsidR="00D306ED" w:rsidRPr="00D306ED" w:rsidRDefault="00D306ED" w:rsidP="00D306E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  <w:r w:rsidRPr="00D306ED">
                          <w:rPr>
                            <w:rFonts w:ascii="Times New Roman" w:eastAsia="Calibri" w:hAnsi="Times New Roman" w:cs="Times New Roman"/>
                            <w:color w:val="000000"/>
                            <w:sz w:val="20"/>
                            <w:szCs w:val="20"/>
                            <w:lang w:eastAsia="pl-PL"/>
                          </w:rPr>
                          <w:t>- Długość w stanie złożonym: 448 mm,</w:t>
                        </w:r>
                      </w:p>
                      <w:p w:rsidR="00D306ED" w:rsidRPr="00D306ED" w:rsidRDefault="00D306ED" w:rsidP="00D306E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  <w:r w:rsidRPr="00D306ED">
                          <w:rPr>
                            <w:rFonts w:ascii="Times New Roman" w:eastAsia="Calibri" w:hAnsi="Times New Roman" w:cs="Times New Roman"/>
                            <w:color w:val="000000"/>
                            <w:sz w:val="20"/>
                            <w:szCs w:val="20"/>
                            <w:lang w:eastAsia="pl-PL"/>
                          </w:rPr>
                          <w:t>- Zapotrzebowanie na olej hydrauliczny: 477 cm3,</w:t>
                        </w:r>
                      </w:p>
                      <w:p w:rsidR="00D306ED" w:rsidRPr="00D306ED" w:rsidRDefault="00D306ED" w:rsidP="00D306E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  <w:r w:rsidRPr="00D306ED">
                          <w:rPr>
                            <w:rFonts w:ascii="Times New Roman" w:eastAsia="Calibri" w:hAnsi="Times New Roman" w:cs="Times New Roman"/>
                            <w:color w:val="000000"/>
                            <w:sz w:val="20"/>
                            <w:szCs w:val="20"/>
                            <w:lang w:eastAsia="pl-PL"/>
                          </w:rPr>
                          <w:t>- Waga: ok. 12,9 kg.</w:t>
                        </w:r>
                      </w:p>
                      <w:p w:rsidR="00D306ED" w:rsidRPr="00D306ED" w:rsidRDefault="00D306ED" w:rsidP="00D306E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  <w:r w:rsidRPr="00D306ED">
                          <w:rPr>
                            <w:rFonts w:ascii="Times New Roman" w:eastAsia="Calibri" w:hAnsi="Times New Roman" w:cs="Times New Roman"/>
                            <w:color w:val="000000"/>
                            <w:sz w:val="20"/>
                            <w:szCs w:val="20"/>
                            <w:lang w:eastAsia="pl-PL"/>
                          </w:rPr>
                          <w:t>-</w:t>
                        </w:r>
                        <w:r w:rsidRPr="00D306ED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pl-PL"/>
                          </w:rPr>
                          <w:t xml:space="preserve"> Świadectwo dopuszczenia CNBOP</w:t>
                        </w:r>
                      </w:p>
                      <w:p w:rsidR="00D306ED" w:rsidRPr="00D306ED" w:rsidRDefault="00D306ED" w:rsidP="00D306ED">
                        <w:pPr>
                          <w:numPr>
                            <w:ilvl w:val="0"/>
                            <w:numId w:val="4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0"/>
                            <w:szCs w:val="20"/>
                            <w:u w:val="single"/>
                            <w:lang w:eastAsia="pl-PL"/>
                          </w:rPr>
                        </w:pPr>
                        <w:r w:rsidRPr="00D306ED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0"/>
                            <w:szCs w:val="20"/>
                            <w:u w:val="single"/>
                            <w:lang w:eastAsia="pl-PL"/>
                          </w:rPr>
                          <w:t xml:space="preserve">Zestaw końcówek do cylindrów rozpierających  - 1kpl o minimalnych wymaganiach : </w:t>
                        </w:r>
                      </w:p>
                      <w:p w:rsidR="00D306ED" w:rsidRPr="00D306ED" w:rsidRDefault="00D306ED" w:rsidP="00D306E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  <w:r w:rsidRPr="00D306ED">
                          <w:rPr>
                            <w:rFonts w:ascii="Times New Roman" w:eastAsia="Calibri" w:hAnsi="Times New Roman" w:cs="Times New Roman"/>
                            <w:color w:val="000000"/>
                            <w:sz w:val="20"/>
                            <w:szCs w:val="20"/>
                            <w:lang w:eastAsia="pl-PL"/>
                          </w:rPr>
                          <w:t>W skład zestawu powinny wchodzić:</w:t>
                        </w:r>
                      </w:p>
                      <w:p w:rsidR="00D306ED" w:rsidRPr="00D306ED" w:rsidRDefault="00D306ED" w:rsidP="00D306E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  <w:r w:rsidRPr="00D306ED">
                          <w:rPr>
                            <w:rFonts w:ascii="Times New Roman" w:eastAsia="Calibri" w:hAnsi="Times New Roman" w:cs="Times New Roman"/>
                            <w:color w:val="000000"/>
                            <w:sz w:val="20"/>
                            <w:szCs w:val="20"/>
                            <w:lang w:eastAsia="pl-PL"/>
                          </w:rPr>
                          <w:t>- Końcówka klinowa,</w:t>
                        </w:r>
                      </w:p>
                      <w:p w:rsidR="00D306ED" w:rsidRPr="00D306ED" w:rsidRDefault="00D306ED" w:rsidP="00D306E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  <w:r w:rsidRPr="00D306ED">
                          <w:rPr>
                            <w:rFonts w:ascii="Times New Roman" w:eastAsia="Calibri" w:hAnsi="Times New Roman" w:cs="Times New Roman"/>
                            <w:color w:val="000000"/>
                            <w:sz w:val="20"/>
                            <w:szCs w:val="20"/>
                            <w:lang w:eastAsia="pl-PL"/>
                          </w:rPr>
                          <w:t>- Końcówka stożkowa,</w:t>
                        </w:r>
                      </w:p>
                      <w:p w:rsidR="00D306ED" w:rsidRPr="00D306ED" w:rsidRDefault="00D306ED" w:rsidP="00D306E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  <w:r w:rsidRPr="00D306ED">
                          <w:rPr>
                            <w:rFonts w:ascii="Times New Roman" w:eastAsia="Calibri" w:hAnsi="Times New Roman" w:cs="Times New Roman"/>
                            <w:color w:val="000000"/>
                            <w:sz w:val="20"/>
                            <w:szCs w:val="20"/>
                            <w:lang w:eastAsia="pl-PL"/>
                          </w:rPr>
                          <w:t>- Końcówka typu „V”,</w:t>
                        </w:r>
                      </w:p>
                      <w:p w:rsidR="00D306ED" w:rsidRPr="00D306ED" w:rsidRDefault="00D306ED" w:rsidP="00D306E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  <w:r w:rsidRPr="00D306ED">
                          <w:rPr>
                            <w:rFonts w:ascii="Times New Roman" w:eastAsia="Calibri" w:hAnsi="Times New Roman" w:cs="Times New Roman"/>
                            <w:color w:val="000000"/>
                            <w:sz w:val="20"/>
                            <w:szCs w:val="20"/>
                            <w:lang w:eastAsia="pl-PL"/>
                          </w:rPr>
                          <w:t>- Adapter do montażu na cylindrach rozpierających,</w:t>
                        </w:r>
                      </w:p>
                      <w:p w:rsidR="00D306ED" w:rsidRPr="00D306ED" w:rsidRDefault="00D306ED" w:rsidP="00D306E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  <w:r w:rsidRPr="00D306ED">
                          <w:rPr>
                            <w:rFonts w:ascii="Times New Roman" w:eastAsia="Calibri" w:hAnsi="Times New Roman" w:cs="Times New Roman"/>
                            <w:color w:val="000000"/>
                            <w:sz w:val="20"/>
                            <w:szCs w:val="20"/>
                            <w:lang w:eastAsia="pl-PL"/>
                          </w:rPr>
                          <w:t>- Adapter do montażu na cylindrach rozpierających</w:t>
                        </w:r>
                      </w:p>
                      <w:p w:rsidR="00D306ED" w:rsidRPr="00D306ED" w:rsidRDefault="00D306ED" w:rsidP="00D306ED">
                        <w:pPr>
                          <w:numPr>
                            <w:ilvl w:val="0"/>
                            <w:numId w:val="4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0"/>
                            <w:szCs w:val="20"/>
                            <w:u w:val="single"/>
                            <w:lang w:eastAsia="pl-PL"/>
                          </w:rPr>
                        </w:pPr>
                        <w:r w:rsidRPr="00D306ED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0"/>
                            <w:szCs w:val="20"/>
                            <w:u w:val="single"/>
                            <w:lang w:eastAsia="pl-PL"/>
                          </w:rPr>
                          <w:t xml:space="preserve">Wąż przedłużający 10 m – 2szt. </w:t>
                        </w:r>
                      </w:p>
                      <w:p w:rsidR="00D306ED" w:rsidRPr="00D306ED" w:rsidRDefault="00D306ED" w:rsidP="00D306E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  <w:r w:rsidRPr="00D306ED">
                          <w:rPr>
                            <w:rFonts w:ascii="Times New Roman" w:eastAsia="Calibri" w:hAnsi="Times New Roman" w:cs="Times New Roman"/>
                            <w:color w:val="000000"/>
                            <w:sz w:val="20"/>
                            <w:szCs w:val="20"/>
                            <w:lang w:eastAsia="pl-PL"/>
                          </w:rPr>
                          <w:t>- Wąż hydraulicznych o długości 10m zakończony pojedynczymi szybkozłączami.</w:t>
                        </w:r>
                      </w:p>
                      <w:p w:rsidR="00D306ED" w:rsidRPr="00D306ED" w:rsidRDefault="00D306ED" w:rsidP="00D306ED">
                        <w:pPr>
                          <w:numPr>
                            <w:ilvl w:val="0"/>
                            <w:numId w:val="4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0"/>
                            <w:szCs w:val="20"/>
                            <w:u w:val="single"/>
                            <w:lang w:eastAsia="pl-PL"/>
                          </w:rPr>
                        </w:pPr>
                        <w:r w:rsidRPr="00D306ED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0"/>
                            <w:szCs w:val="20"/>
                            <w:u w:val="single"/>
                            <w:lang w:eastAsia="pl-PL"/>
                          </w:rPr>
                          <w:t xml:space="preserve">Zestaw do wyważania drzwi – 1kpl o minimalnych wymaganiach: </w:t>
                        </w:r>
                      </w:p>
                      <w:p w:rsidR="00D306ED" w:rsidRPr="00D306ED" w:rsidRDefault="00D306ED" w:rsidP="00D306E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  <w:r w:rsidRPr="00D306ED">
                          <w:rPr>
                            <w:rFonts w:ascii="Times New Roman" w:eastAsia="Calibri" w:hAnsi="Times New Roman" w:cs="Times New Roman"/>
                            <w:color w:val="000000"/>
                            <w:sz w:val="20"/>
                            <w:szCs w:val="20"/>
                            <w:lang w:eastAsia="pl-PL"/>
                          </w:rPr>
                          <w:t>Skład zestawu:</w:t>
                        </w:r>
                      </w:p>
                      <w:p w:rsidR="00D306ED" w:rsidRPr="00D306ED" w:rsidRDefault="00D306ED" w:rsidP="00D306E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  <w:r w:rsidRPr="00D306ED">
                          <w:rPr>
                            <w:rFonts w:ascii="Times New Roman" w:eastAsia="Calibri" w:hAnsi="Times New Roman" w:cs="Times New Roman"/>
                            <w:color w:val="000000"/>
                            <w:sz w:val="20"/>
                            <w:szCs w:val="20"/>
                            <w:lang w:eastAsia="pl-PL"/>
                          </w:rPr>
                          <w:t xml:space="preserve">- </w:t>
                        </w:r>
                        <w:proofErr w:type="spellStart"/>
                        <w:r w:rsidRPr="00D306ED">
                          <w:rPr>
                            <w:rFonts w:ascii="Times New Roman" w:eastAsia="Calibri" w:hAnsi="Times New Roman" w:cs="Times New Roman"/>
                            <w:color w:val="000000"/>
                            <w:sz w:val="20"/>
                            <w:szCs w:val="20"/>
                            <w:lang w:eastAsia="pl-PL"/>
                          </w:rPr>
                          <w:t>wyważacz</w:t>
                        </w:r>
                        <w:proofErr w:type="spellEnd"/>
                        <w:r w:rsidRPr="00D306ED">
                          <w:rPr>
                            <w:rFonts w:ascii="Times New Roman" w:eastAsia="Calibri" w:hAnsi="Times New Roman" w:cs="Times New Roman"/>
                            <w:color w:val="000000"/>
                            <w:sz w:val="20"/>
                            <w:szCs w:val="20"/>
                            <w:lang w:eastAsia="pl-PL"/>
                          </w:rPr>
                          <w:t xml:space="preserve"> do drzwi: siła tłoka: 90 </w:t>
                        </w:r>
                        <w:proofErr w:type="spellStart"/>
                        <w:r w:rsidRPr="00D306ED">
                          <w:rPr>
                            <w:rFonts w:ascii="Times New Roman" w:eastAsia="Calibri" w:hAnsi="Times New Roman" w:cs="Times New Roman"/>
                            <w:color w:val="000000"/>
                            <w:sz w:val="20"/>
                            <w:szCs w:val="20"/>
                            <w:lang w:eastAsia="pl-PL"/>
                          </w:rPr>
                          <w:t>kN</w:t>
                        </w:r>
                        <w:proofErr w:type="spellEnd"/>
                        <w:r w:rsidRPr="00D306ED">
                          <w:rPr>
                            <w:rFonts w:ascii="Times New Roman" w:eastAsia="Calibri" w:hAnsi="Times New Roman" w:cs="Times New Roman"/>
                            <w:color w:val="000000"/>
                            <w:sz w:val="20"/>
                            <w:szCs w:val="20"/>
                            <w:lang w:eastAsia="pl-PL"/>
                          </w:rPr>
                          <w:t>, wysuw na tłoku: 100 mm,</w:t>
                        </w:r>
                      </w:p>
                      <w:p w:rsidR="00D306ED" w:rsidRPr="00D306ED" w:rsidRDefault="00D306ED" w:rsidP="00D306E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  <w:r w:rsidRPr="00D306ED">
                          <w:rPr>
                            <w:rFonts w:ascii="Times New Roman" w:eastAsia="Calibri" w:hAnsi="Times New Roman" w:cs="Times New Roman"/>
                            <w:color w:val="000000"/>
                            <w:sz w:val="20"/>
                            <w:szCs w:val="20"/>
                            <w:lang w:eastAsia="pl-PL"/>
                          </w:rPr>
                          <w:t>- pompka ręczna,</w:t>
                        </w:r>
                      </w:p>
                      <w:p w:rsidR="00D306ED" w:rsidRPr="00D306ED" w:rsidRDefault="00D306ED" w:rsidP="00D306E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  <w:r w:rsidRPr="00D306ED">
                          <w:rPr>
                            <w:rFonts w:ascii="Times New Roman" w:eastAsia="Calibri" w:hAnsi="Times New Roman" w:cs="Times New Roman"/>
                            <w:color w:val="000000"/>
                            <w:sz w:val="20"/>
                            <w:szCs w:val="20"/>
                            <w:lang w:eastAsia="pl-PL"/>
                          </w:rPr>
                          <w:t>- wąż zasilający o dł. 3m,</w:t>
                        </w:r>
                      </w:p>
                      <w:p w:rsidR="00D306ED" w:rsidRPr="00D306ED" w:rsidRDefault="00D306ED" w:rsidP="00D306E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  <w:r w:rsidRPr="00D306ED">
                          <w:rPr>
                            <w:rFonts w:ascii="Times New Roman" w:eastAsia="Calibri" w:hAnsi="Times New Roman" w:cs="Times New Roman"/>
                            <w:color w:val="000000"/>
                            <w:sz w:val="20"/>
                            <w:szCs w:val="20"/>
                            <w:lang w:eastAsia="pl-PL"/>
                          </w:rPr>
                          <w:t>- waliza transportowa.</w:t>
                        </w:r>
                      </w:p>
                      <w:p w:rsidR="00D306ED" w:rsidRPr="00D306ED" w:rsidRDefault="00D306ED" w:rsidP="00D306E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  <w:r w:rsidRPr="00D306ED">
                          <w:rPr>
                            <w:rFonts w:ascii="Times New Roman" w:eastAsia="Calibri" w:hAnsi="Times New Roman" w:cs="Times New Roman"/>
                            <w:color w:val="000000"/>
                            <w:sz w:val="20"/>
                            <w:szCs w:val="20"/>
                            <w:lang w:eastAsia="pl-PL"/>
                          </w:rPr>
                          <w:t>Waga zestawu: 12,8 kg.</w:t>
                        </w:r>
                      </w:p>
                      <w:p w:rsidR="00D306ED" w:rsidRPr="00D306ED" w:rsidRDefault="00D306ED" w:rsidP="00D306ED">
                        <w:pPr>
                          <w:numPr>
                            <w:ilvl w:val="0"/>
                            <w:numId w:val="4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0"/>
                            <w:szCs w:val="20"/>
                            <w:u w:val="single"/>
                            <w:lang w:eastAsia="pl-PL"/>
                          </w:rPr>
                        </w:pPr>
                        <w:r w:rsidRPr="00D306ED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0"/>
                            <w:szCs w:val="20"/>
                            <w:u w:val="single"/>
                            <w:lang w:eastAsia="pl-PL"/>
                          </w:rPr>
                          <w:t xml:space="preserve">Wspornik progowy – 1szt. </w:t>
                        </w:r>
                      </w:p>
                      <w:p w:rsidR="00D306ED" w:rsidRPr="00D306ED" w:rsidRDefault="00D306ED" w:rsidP="00D306ED">
                        <w:pPr>
                          <w:numPr>
                            <w:ilvl w:val="0"/>
                            <w:numId w:val="4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0"/>
                            <w:szCs w:val="20"/>
                            <w:u w:val="single"/>
                            <w:lang w:eastAsia="pl-PL"/>
                          </w:rPr>
                        </w:pPr>
                        <w:r w:rsidRPr="00D306ED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0"/>
                            <w:szCs w:val="20"/>
                            <w:u w:val="single"/>
                            <w:lang w:eastAsia="pl-PL"/>
                          </w:rPr>
                          <w:t xml:space="preserve">Zestaw klinów i klocków do stabilizacji pojazdów – 1kpl. o minimalnych wymaganiach </w:t>
                        </w:r>
                      </w:p>
                      <w:p w:rsidR="00D306ED" w:rsidRPr="00D306ED" w:rsidRDefault="00D306ED" w:rsidP="00D306E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  <w:r w:rsidRPr="00D306ED">
                          <w:rPr>
                            <w:rFonts w:ascii="Times New Roman" w:eastAsia="Calibri" w:hAnsi="Times New Roman" w:cs="Times New Roman"/>
                            <w:color w:val="000000"/>
                            <w:sz w:val="20"/>
                            <w:szCs w:val="20"/>
                            <w:lang w:eastAsia="pl-PL"/>
                          </w:rPr>
                          <w:t>Skład zestawu:</w:t>
                        </w:r>
                      </w:p>
                      <w:p w:rsidR="00D306ED" w:rsidRPr="00D306ED" w:rsidRDefault="00D306ED" w:rsidP="00D306E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  <w:r w:rsidRPr="00D306ED">
                          <w:rPr>
                            <w:rFonts w:ascii="Times New Roman" w:eastAsia="Calibri" w:hAnsi="Times New Roman" w:cs="Times New Roman"/>
                            <w:color w:val="000000"/>
                            <w:sz w:val="20"/>
                            <w:szCs w:val="20"/>
                            <w:lang w:eastAsia="pl-PL"/>
                          </w:rPr>
                          <w:t>- 2 × podkład 230 x 230 x 25 mm</w:t>
                        </w:r>
                      </w:p>
                      <w:p w:rsidR="00D306ED" w:rsidRPr="00D306ED" w:rsidRDefault="00D306ED" w:rsidP="00D306E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  <w:r w:rsidRPr="00D306ED">
                          <w:rPr>
                            <w:rFonts w:ascii="Times New Roman" w:eastAsia="Calibri" w:hAnsi="Times New Roman" w:cs="Times New Roman"/>
                            <w:color w:val="000000"/>
                            <w:sz w:val="20"/>
                            <w:szCs w:val="20"/>
                            <w:lang w:eastAsia="pl-PL"/>
                          </w:rPr>
                          <w:t>- 2 × podkład 230 x 230 x 50 mm</w:t>
                        </w:r>
                      </w:p>
                      <w:p w:rsidR="00D306ED" w:rsidRPr="00D306ED" w:rsidRDefault="00D306ED" w:rsidP="00D306E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  <w:r w:rsidRPr="00D306ED">
                          <w:rPr>
                            <w:rFonts w:ascii="Times New Roman" w:eastAsia="Calibri" w:hAnsi="Times New Roman" w:cs="Times New Roman"/>
                            <w:color w:val="000000"/>
                            <w:sz w:val="20"/>
                            <w:szCs w:val="20"/>
                            <w:lang w:eastAsia="pl-PL"/>
                          </w:rPr>
                          <w:t>- 2 × podkład 230 x 230 x 75 mm</w:t>
                        </w:r>
                      </w:p>
                      <w:p w:rsidR="00D306ED" w:rsidRPr="00D306ED" w:rsidRDefault="00D306ED" w:rsidP="00D306E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  <w:r w:rsidRPr="00D306ED">
                          <w:rPr>
                            <w:rFonts w:ascii="Times New Roman" w:eastAsia="Calibri" w:hAnsi="Times New Roman" w:cs="Times New Roman"/>
                            <w:color w:val="000000"/>
                            <w:sz w:val="20"/>
                            <w:szCs w:val="20"/>
                            <w:lang w:eastAsia="pl-PL"/>
                          </w:rPr>
                          <w:lastRenderedPageBreak/>
                          <w:t>- 2 × klin 230 x 75 x 80 mm</w:t>
                        </w:r>
                      </w:p>
                      <w:p w:rsidR="00D306ED" w:rsidRPr="00D306ED" w:rsidRDefault="00D306ED" w:rsidP="00D306E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  <w:r w:rsidRPr="00D306ED">
                          <w:rPr>
                            <w:rFonts w:ascii="Times New Roman" w:eastAsia="Calibri" w:hAnsi="Times New Roman" w:cs="Times New Roman"/>
                            <w:color w:val="000000"/>
                            <w:sz w:val="20"/>
                            <w:szCs w:val="20"/>
                            <w:lang w:eastAsia="pl-PL"/>
                          </w:rPr>
                          <w:t>- 2 × klin 230 x 150 x 80 mm</w:t>
                        </w:r>
                      </w:p>
                      <w:p w:rsidR="00D306ED" w:rsidRPr="00D306ED" w:rsidRDefault="00D306ED" w:rsidP="00D306E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  <w:r w:rsidRPr="00D306ED">
                          <w:rPr>
                            <w:rFonts w:ascii="Times New Roman" w:eastAsia="Calibri" w:hAnsi="Times New Roman" w:cs="Times New Roman"/>
                            <w:color w:val="000000"/>
                            <w:sz w:val="20"/>
                            <w:szCs w:val="20"/>
                            <w:lang w:eastAsia="pl-PL"/>
                          </w:rPr>
                          <w:t>Waga zestawu: ok. 12,5 kg</w:t>
                        </w:r>
                      </w:p>
                    </w:tc>
                  </w:tr>
                  <w:tr w:rsidR="00D306ED" w:rsidRPr="00D306ED" w:rsidTr="005D057F">
                    <w:tblPrEx>
                      <w:tblBorders>
                        <w:top w:val="single" w:sz="4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tblBorders>
                      <w:tblCellMar>
                        <w:left w:w="70" w:type="dxa"/>
                        <w:right w:w="70" w:type="dxa"/>
                      </w:tblCellMar>
                    </w:tblPrEx>
                    <w:trPr>
                      <w:trHeight w:val="100"/>
                    </w:trPr>
                    <w:tc>
                      <w:tcPr>
                        <w:tcW w:w="7155" w:type="dxa"/>
                      </w:tcPr>
                      <w:p w:rsidR="00D306ED" w:rsidRPr="00D306ED" w:rsidRDefault="00D306ED" w:rsidP="00D306E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</w:tr>
                </w:tbl>
                <w:p w:rsidR="00D306ED" w:rsidRPr="00D306ED" w:rsidRDefault="00D306ED" w:rsidP="00D306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306ED" w:rsidRPr="00D306ED" w:rsidTr="00F062CF">
        <w:trPr>
          <w:trHeight w:val="44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</w:tcPr>
          <w:p w:rsidR="00F062CF" w:rsidRPr="00D306ED" w:rsidRDefault="00F062CF" w:rsidP="005C166C">
            <w:pPr>
              <w:suppressAutoHyphens/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062CF" w:rsidRPr="00F062CF" w:rsidRDefault="005C166C" w:rsidP="005C166C">
            <w:pPr>
              <w:suppressAutoHyphens/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</w:t>
            </w:r>
          </w:p>
          <w:p w:rsidR="00F062CF" w:rsidRPr="00D306ED" w:rsidRDefault="00F062CF" w:rsidP="005C166C">
            <w:pPr>
              <w:suppressAutoHyphens/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306ED" w:rsidRPr="00D306ED" w:rsidRDefault="00D306ED" w:rsidP="005C166C">
            <w:pPr>
              <w:suppressAutoHyphens/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306ED" w:rsidRPr="00D306ED" w:rsidRDefault="00D306ED" w:rsidP="00D3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F06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Zestaw ratownictwa wodnego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</w:tcPr>
          <w:p w:rsidR="00D306ED" w:rsidRPr="00D306ED" w:rsidRDefault="00D306ED" w:rsidP="00D3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306ED" w:rsidRPr="00D306ED" w:rsidRDefault="00D306ED" w:rsidP="00D3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</w:tcPr>
          <w:p w:rsidR="00D306ED" w:rsidRPr="00D306ED" w:rsidRDefault="00D306ED" w:rsidP="00D3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D306ED" w:rsidRPr="00D306ED" w:rsidTr="00F062CF">
        <w:trPr>
          <w:trHeight w:val="457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6ED" w:rsidRPr="00D306ED" w:rsidRDefault="005C166C" w:rsidP="005C166C">
            <w:pPr>
              <w:suppressAutoHyphens/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Zestaw ratownictwa wodnego </w:t>
            </w: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1kpl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6ED" w:rsidRPr="00D306ED" w:rsidRDefault="00D306ED" w:rsidP="00D30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 skład zestawu wchodzą: </w:t>
            </w:r>
          </w:p>
          <w:p w:rsidR="00D306ED" w:rsidRPr="00D306ED" w:rsidRDefault="00D306ED" w:rsidP="00D306ED">
            <w:pPr>
              <w:numPr>
                <w:ilvl w:val="2"/>
                <w:numId w:val="2"/>
              </w:numPr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pl-PL"/>
              </w:rPr>
              <w:t xml:space="preserve">Sanie lodowe – 1szt. </w:t>
            </w: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Dane techniczne: </w:t>
            </w: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masa nie większa niż 32 kg </w:t>
            </w: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minimalna wyporność 220 dm3 </w:t>
            </w: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długość całkowita nie większa niż  354,5 cm </w:t>
            </w: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szerokość całkowita minimum 64 cm </w:t>
            </w: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wysokość całkowita 57,5 cm </w:t>
            </w: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Wyposażenie sań: </w:t>
            </w: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 Linka ratownicza min. 100 m. zakończoną kauszą i karabinkiem </w:t>
            </w: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 Komplet wioseł składanych </w:t>
            </w: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 Bosak </w:t>
            </w: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 2 czekany </w:t>
            </w: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 Rzutka ratownicza</w:t>
            </w:r>
          </w:p>
          <w:p w:rsidR="00D306ED" w:rsidRPr="00D306ED" w:rsidRDefault="00D306ED" w:rsidP="00D306ED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  <w:t xml:space="preserve">Koło ratownicze typu MARS ST – 1szt. </w:t>
            </w:r>
          </w:p>
          <w:p w:rsidR="00D306ED" w:rsidRPr="00D306ED" w:rsidRDefault="00D306ED" w:rsidP="00D306ED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  <w:t xml:space="preserve">Lina ratownicza na bębnie o długości 50m – 2szt. </w:t>
            </w:r>
          </w:p>
          <w:p w:rsidR="00D306ED" w:rsidRPr="00D306ED" w:rsidRDefault="00D306ED" w:rsidP="00D306ED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  <w:t>Koc ratunkowy – folia termiczna – 2szt.</w:t>
            </w:r>
          </w:p>
          <w:p w:rsidR="00D306ED" w:rsidRPr="00D306ED" w:rsidRDefault="00D306ED" w:rsidP="00D306ED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  <w:t xml:space="preserve">Kamizelka asekuracyjna z uprzężą i sygnalizatorem świetlnym -2szt.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306ED" w:rsidRPr="00D306ED" w:rsidTr="00F062CF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</w:tcPr>
          <w:p w:rsidR="00D306ED" w:rsidRPr="00F062CF" w:rsidRDefault="005C166C" w:rsidP="005C166C">
            <w:pPr>
              <w:suppressAutoHyphens/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306ED" w:rsidRPr="00D306ED" w:rsidRDefault="00D306ED" w:rsidP="00D3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Sprzęt z zakresu ochrony przeciwpowodziowej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</w:tcPr>
          <w:p w:rsidR="00D306ED" w:rsidRPr="00D306ED" w:rsidRDefault="00D306ED" w:rsidP="00D3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306ED" w:rsidRPr="00D306ED" w:rsidRDefault="00D306ED" w:rsidP="00D3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</w:tcPr>
          <w:p w:rsidR="00D306ED" w:rsidRPr="00D306ED" w:rsidRDefault="00D306ED" w:rsidP="00D3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D306ED" w:rsidRPr="00D306ED" w:rsidTr="00F062CF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306ED" w:rsidRPr="00D306ED" w:rsidRDefault="005C166C" w:rsidP="005C166C">
            <w:pPr>
              <w:suppressAutoHyphens/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Elastyczne wały przeciwpowodziowe z PCV trzykomorowe </w:t>
            </w:r>
          </w:p>
          <w:p w:rsidR="00D306ED" w:rsidRPr="00D306ED" w:rsidRDefault="00D306ED" w:rsidP="00D3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306ED" w:rsidRPr="00D306ED" w:rsidRDefault="00D306ED" w:rsidP="00D3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306ED" w:rsidRPr="00D306ED" w:rsidRDefault="00D306ED" w:rsidP="00D3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20szt.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wały wykonane z tkaniny poliestrowej pokrytej dwustronnie polichlorkiem winylu w mieszance z poliuretanem, odpornej na UV i procesy starzenia</w:t>
            </w:r>
            <w:r w:rsidR="00E854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tym:</w:t>
            </w: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D306ED" w:rsidRPr="00D306ED" w:rsidRDefault="00E8545E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-a) </w:t>
            </w:r>
            <w:r w:rsidR="00D306ED"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wały o średnicy 40cm – 10szt. </w:t>
            </w: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="00E854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b)</w:t>
            </w: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wały o średnicy 80cm – 10szt. </w:t>
            </w: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pakowane w pokrowce ułatwiające transportowanie, </w:t>
            </w: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6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wyposażone w uchwyty zakończone klamrą zaciskową służące do łączenia wałów, </w:t>
            </w:r>
          </w:p>
          <w:p w:rsidR="00D306ED" w:rsidRPr="00D306ED" w:rsidRDefault="00D306ED" w:rsidP="00D30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306ED" w:rsidRPr="00D306ED" w:rsidRDefault="00D306ED" w:rsidP="00D3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D306ED" w:rsidRPr="00D306ED" w:rsidRDefault="00D306ED" w:rsidP="00D306E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306E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>Ww. sprzęt pożarniczy oferowany przez dostawcę musi być fabrycznie nowy z produkcji 2017 r. oraz powinien spełniać wszelkie wymogi odpowiednich krajowych i światowych norm oraz standardów jakości.</w:t>
      </w:r>
    </w:p>
    <w:p w:rsidR="00D306ED" w:rsidRPr="00D306ED" w:rsidRDefault="00D306ED" w:rsidP="00D306E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306ED" w:rsidRPr="00D306ED" w:rsidRDefault="00D306ED" w:rsidP="00D306E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306E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Kolumnę 5 – Spełnia / nie spełnia – należy wypełnić w pozycjach, w których Zamawiający podał minimalne wymogi, które zaoferowany sprzęt musi spełnić. </w:t>
      </w:r>
    </w:p>
    <w:p w:rsidR="00D306ED" w:rsidRPr="00D306ED" w:rsidRDefault="00D306ED" w:rsidP="00D306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D306ED" w:rsidRPr="00D306ED" w:rsidRDefault="00D306ED" w:rsidP="00D306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D306ED" w:rsidRPr="00D306ED" w:rsidRDefault="00D306ED" w:rsidP="00D306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06E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……………………………………………….</w:t>
      </w:r>
    </w:p>
    <w:p w:rsidR="00D306ED" w:rsidRPr="00D306ED" w:rsidRDefault="00D306ED" w:rsidP="00D306E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306E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</w:t>
      </w:r>
      <w:r w:rsidRPr="00D306E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miejscowość, data</w:t>
      </w:r>
    </w:p>
    <w:p w:rsidR="00D306ED" w:rsidRPr="00D306ED" w:rsidRDefault="00D306ED" w:rsidP="00D306ED">
      <w:pPr>
        <w:widowControl w:val="0"/>
        <w:suppressAutoHyphens/>
        <w:autoSpaceDE w:val="0"/>
        <w:spacing w:after="0"/>
        <w:jc w:val="right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D306ED">
        <w:rPr>
          <w:rFonts w:ascii="Times New Roman" w:eastAsia="Arial" w:hAnsi="Times New Roman" w:cs="Times New Roman"/>
          <w:sz w:val="20"/>
          <w:szCs w:val="20"/>
          <w:lang w:eastAsia="ar-SA"/>
        </w:rPr>
        <w:t>…………………………………………………</w:t>
      </w:r>
    </w:p>
    <w:p w:rsidR="00AC5999" w:rsidRPr="00F062CF" w:rsidRDefault="00D306ED" w:rsidP="00F062CF">
      <w:pPr>
        <w:jc w:val="center"/>
        <w:rPr>
          <w:sz w:val="20"/>
          <w:szCs w:val="20"/>
        </w:rPr>
      </w:pPr>
      <w:r w:rsidRPr="00D306ED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D306ED">
        <w:rPr>
          <w:rFonts w:ascii="Times New Roman" w:eastAsia="Arial" w:hAnsi="Times New Roman" w:cs="Times New Roman"/>
          <w:i/>
          <w:iCs/>
          <w:spacing w:val="-7"/>
          <w:sz w:val="20"/>
          <w:szCs w:val="20"/>
          <w:lang w:eastAsia="ar-SA"/>
        </w:rPr>
        <w:t>pieczęć i podpis osoby  upoważnionej</w:t>
      </w:r>
    </w:p>
    <w:sectPr w:rsidR="00AC5999" w:rsidRPr="00F062CF" w:rsidSect="00D306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AFB" w:rsidRDefault="003B3AFB" w:rsidP="00A150F5">
      <w:pPr>
        <w:spacing w:after="0" w:line="240" w:lineRule="auto"/>
      </w:pPr>
      <w:r>
        <w:separator/>
      </w:r>
    </w:p>
  </w:endnote>
  <w:endnote w:type="continuationSeparator" w:id="0">
    <w:p w:rsidR="003B3AFB" w:rsidRDefault="003B3AFB" w:rsidP="00A15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0F5" w:rsidRDefault="00A150F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0F5" w:rsidRDefault="00A150F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0F5" w:rsidRDefault="00A150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AFB" w:rsidRDefault="003B3AFB" w:rsidP="00A150F5">
      <w:pPr>
        <w:spacing w:after="0" w:line="240" w:lineRule="auto"/>
      </w:pPr>
      <w:r>
        <w:separator/>
      </w:r>
    </w:p>
  </w:footnote>
  <w:footnote w:type="continuationSeparator" w:id="0">
    <w:p w:rsidR="003B3AFB" w:rsidRDefault="003B3AFB" w:rsidP="00A15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0F5" w:rsidRDefault="00A150F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0F5" w:rsidRDefault="00A150F5" w:rsidP="00A150F5">
    <w:pPr>
      <w:pStyle w:val="Nagwek"/>
      <w:jc w:val="center"/>
    </w:pPr>
    <w:bookmarkStart w:id="0" w:name="_GoBack"/>
    <w:r>
      <w:rPr>
        <w:noProof/>
        <w:lang w:eastAsia="pl-PL"/>
      </w:rPr>
      <w:drawing>
        <wp:inline distT="0" distB="0" distL="0" distR="0" wp14:anchorId="2D261EEE" wp14:editId="2904D667">
          <wp:extent cx="5401310" cy="591185"/>
          <wp:effectExtent l="0" t="0" r="889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0F5" w:rsidRDefault="00A150F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D7302"/>
    <w:multiLevelType w:val="multilevel"/>
    <w:tmpl w:val="22CAE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590A4B"/>
    <w:multiLevelType w:val="hybridMultilevel"/>
    <w:tmpl w:val="EBDAA75E"/>
    <w:lvl w:ilvl="0" w:tplc="58448EB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9D61E2"/>
    <w:multiLevelType w:val="multilevel"/>
    <w:tmpl w:val="EE1C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13569F"/>
    <w:multiLevelType w:val="multilevel"/>
    <w:tmpl w:val="C18C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8C0789"/>
    <w:multiLevelType w:val="hybridMultilevel"/>
    <w:tmpl w:val="356277F4"/>
    <w:lvl w:ilvl="0" w:tplc="AAC251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95A"/>
    <w:rsid w:val="000E769F"/>
    <w:rsid w:val="002043AA"/>
    <w:rsid w:val="00375A15"/>
    <w:rsid w:val="003B3AFB"/>
    <w:rsid w:val="00483EE3"/>
    <w:rsid w:val="005C166C"/>
    <w:rsid w:val="005D057F"/>
    <w:rsid w:val="00605E70"/>
    <w:rsid w:val="007F595A"/>
    <w:rsid w:val="00841E26"/>
    <w:rsid w:val="00A150F5"/>
    <w:rsid w:val="00AC5999"/>
    <w:rsid w:val="00B3109A"/>
    <w:rsid w:val="00BA3724"/>
    <w:rsid w:val="00C900F3"/>
    <w:rsid w:val="00CD5AF4"/>
    <w:rsid w:val="00D306ED"/>
    <w:rsid w:val="00E8545E"/>
    <w:rsid w:val="00F0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D306ED"/>
  </w:style>
  <w:style w:type="paragraph" w:styleId="Nagwek">
    <w:name w:val="header"/>
    <w:basedOn w:val="Normalny"/>
    <w:link w:val="NagwekZnak"/>
    <w:uiPriority w:val="99"/>
    <w:unhideWhenUsed/>
    <w:rsid w:val="00A15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50F5"/>
  </w:style>
  <w:style w:type="paragraph" w:styleId="Stopka">
    <w:name w:val="footer"/>
    <w:basedOn w:val="Normalny"/>
    <w:link w:val="StopkaZnak"/>
    <w:uiPriority w:val="99"/>
    <w:unhideWhenUsed/>
    <w:rsid w:val="00A15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50F5"/>
  </w:style>
  <w:style w:type="paragraph" w:styleId="Tekstdymka">
    <w:name w:val="Balloon Text"/>
    <w:basedOn w:val="Normalny"/>
    <w:link w:val="TekstdymkaZnak"/>
    <w:uiPriority w:val="99"/>
    <w:semiHidden/>
    <w:unhideWhenUsed/>
    <w:rsid w:val="00A15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0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D306ED"/>
  </w:style>
  <w:style w:type="paragraph" w:styleId="Nagwek">
    <w:name w:val="header"/>
    <w:basedOn w:val="Normalny"/>
    <w:link w:val="NagwekZnak"/>
    <w:uiPriority w:val="99"/>
    <w:unhideWhenUsed/>
    <w:rsid w:val="00A15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50F5"/>
  </w:style>
  <w:style w:type="paragraph" w:styleId="Stopka">
    <w:name w:val="footer"/>
    <w:basedOn w:val="Normalny"/>
    <w:link w:val="StopkaZnak"/>
    <w:uiPriority w:val="99"/>
    <w:unhideWhenUsed/>
    <w:rsid w:val="00A15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50F5"/>
  </w:style>
  <w:style w:type="paragraph" w:styleId="Tekstdymka">
    <w:name w:val="Balloon Text"/>
    <w:basedOn w:val="Normalny"/>
    <w:link w:val="TekstdymkaZnak"/>
    <w:uiPriority w:val="99"/>
    <w:semiHidden/>
    <w:unhideWhenUsed/>
    <w:rsid w:val="00A15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0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2623</Words>
  <Characters>15740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Rosiak-Prusińska</dc:creator>
  <cp:lastModifiedBy>Małgorzata Rosiak-Prusińska</cp:lastModifiedBy>
  <cp:revision>5</cp:revision>
  <dcterms:created xsi:type="dcterms:W3CDTF">2017-03-10T12:29:00Z</dcterms:created>
  <dcterms:modified xsi:type="dcterms:W3CDTF">2017-03-13T13:58:00Z</dcterms:modified>
</cp:coreProperties>
</file>