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B5" w:rsidRDefault="00CE35B5" w:rsidP="00CE35B5">
      <w:pPr>
        <w:jc w:val="right"/>
        <w:rPr>
          <w:rFonts w:ascii="Times New Roman" w:hAnsi="Times New Roman" w:cs="Times New Roman"/>
        </w:rPr>
      </w:pPr>
      <w:r w:rsidRPr="00B557C9">
        <w:rPr>
          <w:rFonts w:ascii="Times New Roman" w:hAnsi="Times New Roman" w:cs="Times New Roman"/>
        </w:rPr>
        <w:t xml:space="preserve">Załącznik nr 2 </w:t>
      </w:r>
      <w:r>
        <w:rPr>
          <w:rFonts w:ascii="Times New Roman" w:hAnsi="Times New Roman" w:cs="Times New Roman"/>
        </w:rPr>
        <w:t>do Rozdziału II SIWZ</w:t>
      </w:r>
    </w:p>
    <w:p w:rsidR="00CE35B5" w:rsidRPr="000A13AB" w:rsidRDefault="00CE35B5" w:rsidP="00CE35B5">
      <w:pPr>
        <w:pStyle w:val="NormalnyWeb"/>
        <w:spacing w:before="0" w:beforeAutospacing="0" w:after="0"/>
        <w:rPr>
          <w:sz w:val="22"/>
        </w:rPr>
      </w:pPr>
      <w:r>
        <w:rPr>
          <w:sz w:val="22"/>
        </w:rPr>
        <w:t>______________________</w:t>
      </w:r>
    </w:p>
    <w:p w:rsidR="00CE35B5" w:rsidRPr="000A13AB" w:rsidRDefault="00CE35B5" w:rsidP="00CE35B5">
      <w:pPr>
        <w:pStyle w:val="NormalnyWeb"/>
        <w:spacing w:before="0" w:beforeAutospacing="0" w:after="0"/>
        <w:rPr>
          <w:sz w:val="22"/>
        </w:rPr>
      </w:pPr>
      <w:r w:rsidRPr="000A13AB">
        <w:rPr>
          <w:sz w:val="20"/>
          <w:szCs w:val="22"/>
        </w:rPr>
        <w:t>(pieczęć firmowa wykonawcy)</w:t>
      </w:r>
    </w:p>
    <w:p w:rsidR="00CE35B5" w:rsidRDefault="00CE35B5" w:rsidP="00CE35B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</w:t>
      </w:r>
    </w:p>
    <w:p w:rsidR="00CE35B5" w:rsidRDefault="00CE35B5" w:rsidP="00CE35B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E35B5" w:rsidRDefault="00CE35B5" w:rsidP="00CE35B5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DC782C">
        <w:rPr>
          <w:rFonts w:ascii="Times New Roman" w:eastAsia="Calibri" w:hAnsi="Times New Roman" w:cs="Times New Roman"/>
          <w:u w:val="single"/>
        </w:rPr>
        <w:t xml:space="preserve">CZĘŚĆ A </w:t>
      </w:r>
      <w:r>
        <w:rPr>
          <w:rFonts w:ascii="Times New Roman" w:eastAsia="Calibri" w:hAnsi="Times New Roman" w:cs="Times New Roman"/>
          <w:u w:val="single"/>
        </w:rPr>
        <w:t>–</w:t>
      </w:r>
      <w:r w:rsidRPr="00DC782C">
        <w:rPr>
          <w:rFonts w:ascii="Times New Roman" w:eastAsia="Calibri" w:hAnsi="Times New Roman" w:cs="Times New Roman"/>
          <w:u w:val="single"/>
        </w:rPr>
        <w:t xml:space="preserve"> </w:t>
      </w:r>
      <w:r>
        <w:rPr>
          <w:rFonts w:ascii="Times New Roman" w:eastAsia="Calibri" w:hAnsi="Times New Roman" w:cs="Times New Roman"/>
          <w:u w:val="single"/>
        </w:rPr>
        <w:t>Dotyczące spełniania warunków udziału w postępowaniu</w:t>
      </w:r>
    </w:p>
    <w:p w:rsidR="00CE35B5" w:rsidRPr="00DC782C" w:rsidRDefault="00CE35B5" w:rsidP="00CE35B5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DC782C">
        <w:rPr>
          <w:rFonts w:ascii="Times New Roman" w:eastAsia="Calibri" w:hAnsi="Times New Roman" w:cs="Times New Roman"/>
        </w:rPr>
        <w:t>składane na podstawie art. 25a ust. 1 ustawy z 29.1.2004 r.  – Prawo zamówień publicznych</w:t>
      </w:r>
    </w:p>
    <w:p w:rsidR="00CE35B5" w:rsidRDefault="00CE35B5" w:rsidP="00CE35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E35B5" w:rsidRPr="00917354" w:rsidRDefault="00CE35B5" w:rsidP="00CE35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 xml:space="preserve">Nazwa i adres WYKONAWCY: </w:t>
      </w:r>
    </w:p>
    <w:p w:rsidR="00CE35B5" w:rsidRPr="00917354" w:rsidRDefault="00CE35B5" w:rsidP="00CE35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</w:t>
      </w:r>
    </w:p>
    <w:p w:rsidR="00CE35B5" w:rsidRPr="00917354" w:rsidRDefault="00CE35B5" w:rsidP="00CE35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</w:t>
      </w:r>
    </w:p>
    <w:p w:rsidR="00CE35B5" w:rsidRPr="00917354" w:rsidRDefault="00CE35B5" w:rsidP="00CE35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</w:t>
      </w:r>
    </w:p>
    <w:p w:rsidR="00CE35B5" w:rsidRPr="00917354" w:rsidRDefault="00CE35B5" w:rsidP="00CE35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</w:t>
      </w:r>
    </w:p>
    <w:p w:rsidR="00CE35B5" w:rsidRPr="00917354" w:rsidRDefault="00CE35B5" w:rsidP="00CE35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 xml:space="preserve">NIP ....................................................... </w:t>
      </w:r>
    </w:p>
    <w:p w:rsidR="00CE35B5" w:rsidRPr="00917354" w:rsidRDefault="00CE35B5" w:rsidP="00CE35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REGON ..................................................................</w:t>
      </w:r>
    </w:p>
    <w:p w:rsidR="00CE35B5" w:rsidRPr="00917354" w:rsidRDefault="00CE35B5" w:rsidP="00CE35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numer telefonu: (**) .........................................................</w:t>
      </w:r>
    </w:p>
    <w:p w:rsidR="00CE35B5" w:rsidRPr="00917354" w:rsidRDefault="00CE35B5" w:rsidP="00CE35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 xml:space="preserve">Numer faksu: (**) ............................................................ </w:t>
      </w:r>
    </w:p>
    <w:p w:rsidR="00CE35B5" w:rsidRPr="00917354" w:rsidRDefault="00CE35B5" w:rsidP="00CE35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e-mail ................................................................................................</w:t>
      </w:r>
    </w:p>
    <w:p w:rsidR="00CE35B5" w:rsidRDefault="00CE35B5" w:rsidP="00CE35B5">
      <w:pPr>
        <w:pStyle w:val="Nagwek"/>
        <w:jc w:val="both"/>
        <w:rPr>
          <w:rFonts w:ascii="Times New Roman" w:eastAsia="Times New Roman" w:hAnsi="Times New Roman" w:cs="Times New Roman"/>
          <w:lang w:eastAsia="pl-PL"/>
        </w:rPr>
      </w:pPr>
    </w:p>
    <w:p w:rsidR="00CE35B5" w:rsidRPr="00DC782C" w:rsidRDefault="00CE35B5" w:rsidP="00CE35B5">
      <w:pPr>
        <w:pStyle w:val="Nagwek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Calibri" w:hAnsi="Times New Roman" w:cs="Times New Roman"/>
        </w:rPr>
        <w:t>Składając ofertę w postępowaniu</w:t>
      </w:r>
      <w:r w:rsidRPr="00002B82">
        <w:rPr>
          <w:rFonts w:ascii="Times New Roman" w:eastAsia="Calibri" w:hAnsi="Times New Roman" w:cs="Times New Roman"/>
        </w:rPr>
        <w:t xml:space="preserve"> o ud</w:t>
      </w:r>
      <w:r>
        <w:rPr>
          <w:rFonts w:ascii="Times New Roman" w:eastAsia="Calibri" w:hAnsi="Times New Roman" w:cs="Times New Roman"/>
        </w:rPr>
        <w:t xml:space="preserve">zielenie zamówienia publicznego </w:t>
      </w:r>
      <w:r w:rsidRPr="00002B82">
        <w:rPr>
          <w:rFonts w:ascii="Times New Roman" w:eastAsia="Calibri" w:hAnsi="Times New Roman" w:cs="Times New Roman"/>
        </w:rPr>
        <w:t xml:space="preserve">pn. </w:t>
      </w:r>
      <w:r>
        <w:rPr>
          <w:rFonts w:ascii="Times New Roman" w:eastAsia="Calibri" w:hAnsi="Times New Roman" w:cs="Times New Roman"/>
        </w:rPr>
        <w:t>„</w:t>
      </w:r>
      <w:r w:rsidRPr="0091735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Wzmocnienie potencjału Ochotniczej Straży Pożarnej w Pomiechówku poprzez zakup średniego samochodu ratowniczo – gaśniczego oraz specjalistycznego sprzętu</w:t>
      </w:r>
      <w:r w:rsidRPr="00917354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w zakresie części </w:t>
      </w:r>
      <w:r w:rsidRPr="00DC782C">
        <w:rPr>
          <w:rFonts w:ascii="Times New Roman" w:hAnsi="Times New Roman" w:cs="Times New Roman"/>
          <w:b/>
        </w:rPr>
        <w:t>I*, II*</w:t>
      </w:r>
      <w:r>
        <w:rPr>
          <w:rFonts w:ascii="Times New Roman" w:hAnsi="Times New Roman" w:cs="Times New Roman"/>
        </w:rPr>
        <w:t xml:space="preserve"> </w:t>
      </w:r>
      <w:r w:rsidRPr="00DC782C">
        <w:rPr>
          <w:rFonts w:ascii="Times New Roman" w:hAnsi="Times New Roman" w:cs="Times New Roman"/>
          <w:i/>
        </w:rPr>
        <w:t>(*niepotrzebne skreślić)</w:t>
      </w:r>
      <w:r w:rsidRPr="00002B82">
        <w:rPr>
          <w:rFonts w:ascii="Times New Roman" w:eastAsia="Calibri" w:hAnsi="Times New Roman" w:cs="Times New Roman"/>
        </w:rPr>
        <w:t>,</w:t>
      </w:r>
      <w:r w:rsidRPr="00002B82">
        <w:rPr>
          <w:rFonts w:ascii="Times New Roman" w:eastAsia="Calibri" w:hAnsi="Times New Roman" w:cs="Times New Roman"/>
          <w:i/>
        </w:rPr>
        <w:t xml:space="preserve"> </w:t>
      </w:r>
      <w:r w:rsidRPr="00002B82">
        <w:rPr>
          <w:rFonts w:ascii="Times New Roman" w:eastAsia="Calibri" w:hAnsi="Times New Roman" w:cs="Times New Roman"/>
        </w:rPr>
        <w:t xml:space="preserve">prowadzonego przez </w:t>
      </w:r>
      <w:r>
        <w:rPr>
          <w:rFonts w:ascii="Times New Roman" w:eastAsia="Calibri" w:hAnsi="Times New Roman" w:cs="Times New Roman"/>
        </w:rPr>
        <w:t>Gminę Pomiechówek z siedzibą w 05-180 Pomiechówek, ul. Szkolna 1a, w trybie przetargu nieograniczonego oświadczam, co następuje:</w:t>
      </w:r>
    </w:p>
    <w:p w:rsidR="00CE35B5" w:rsidRPr="00F15D2A" w:rsidRDefault="00CE35B5" w:rsidP="00CE35B5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</w:p>
    <w:p w:rsidR="00CE35B5" w:rsidRPr="00A054CF" w:rsidRDefault="00CE35B5" w:rsidP="00CE35B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A054CF">
        <w:rPr>
          <w:rFonts w:ascii="Times New Roman" w:eastAsia="Calibri" w:hAnsi="Times New Roman" w:cs="Times New Roman"/>
        </w:rPr>
        <w:t xml:space="preserve">Oświadczam, że spełniam warunki udziału w postępowaniu określone przez zamawiającego w Specyfikacji Istotnych Warunków Zamówienia w rozdziale 8 pkt. 2.1.- 2.3. tj. </w:t>
      </w:r>
    </w:p>
    <w:p w:rsidR="00CE35B5" w:rsidRPr="00A054CF" w:rsidRDefault="00CE35B5" w:rsidP="00CE35B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A054CF">
        <w:rPr>
          <w:rFonts w:ascii="Times New Roman" w:eastAsia="Calibri" w:hAnsi="Times New Roman" w:cs="Times New Roman"/>
        </w:rPr>
        <w:t>posiadam kompetencje lub uprawnienia do prowadzonej działalności zawodowej,</w:t>
      </w:r>
    </w:p>
    <w:p w:rsidR="00CE35B5" w:rsidRPr="00A054CF" w:rsidRDefault="00CE35B5" w:rsidP="00CE35B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A054CF">
        <w:rPr>
          <w:rFonts w:ascii="Times New Roman" w:eastAsia="Calibri" w:hAnsi="Times New Roman" w:cs="Times New Roman"/>
        </w:rPr>
        <w:t>znajduję się w sytuacji ekonomicznej lub finansowej zapewniającej wykonanie zamówienia,</w:t>
      </w:r>
    </w:p>
    <w:p w:rsidR="00CE35B5" w:rsidRDefault="00CE35B5" w:rsidP="00CE35B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A054CF">
        <w:rPr>
          <w:rFonts w:ascii="Times New Roman" w:eastAsia="Calibri" w:hAnsi="Times New Roman" w:cs="Times New Roman"/>
        </w:rPr>
        <w:t xml:space="preserve">posiadam zdolność techniczną do wykonywania zamówienia. </w:t>
      </w:r>
    </w:p>
    <w:p w:rsidR="00CE35B5" w:rsidRPr="00DC782C" w:rsidRDefault="00CE35B5" w:rsidP="00CE35B5">
      <w:pPr>
        <w:pStyle w:val="Akapitzlist"/>
        <w:numPr>
          <w:ilvl w:val="0"/>
          <w:numId w:val="1"/>
        </w:numPr>
        <w:spacing w:after="0"/>
        <w:rPr>
          <w:rFonts w:ascii="Times New Roman" w:eastAsia="Calibri" w:hAnsi="Times New Roman" w:cs="Times New Roman"/>
        </w:rPr>
      </w:pPr>
      <w:r w:rsidRPr="00DC782C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Specyfikacji Istotnych Warunków Zamówienia w rozdziale 8 pkt. 2.1 – 2.3</w:t>
      </w:r>
      <w:r w:rsidRPr="00DC782C">
        <w:rPr>
          <w:rFonts w:ascii="Times New Roman" w:eastAsia="Calibri" w:hAnsi="Times New Roman" w:cs="Times New Roman"/>
          <w:i/>
        </w:rPr>
        <w:t xml:space="preserve"> </w:t>
      </w:r>
      <w:r w:rsidRPr="00DC782C">
        <w:rPr>
          <w:rFonts w:ascii="Times New Roman" w:eastAsia="Calibri" w:hAnsi="Times New Roman" w:cs="Times New Roman"/>
        </w:rPr>
        <w:t>polegam na zasobach następującego/ych  podmiotu/ów: …………………………………………………………………………….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C782C">
        <w:rPr>
          <w:rFonts w:ascii="Times New Roman" w:eastAsia="Calibri" w:hAnsi="Times New Roman" w:cs="Times New Roman"/>
          <w:i/>
        </w:rPr>
        <w:t xml:space="preserve">(wskazać podmiot i określić odpowiedni zakres dla wskazanego podmiotu). </w:t>
      </w:r>
    </w:p>
    <w:p w:rsidR="00CE35B5" w:rsidRPr="00DC782C" w:rsidRDefault="00CE35B5" w:rsidP="00CE35B5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</w:rPr>
      </w:pPr>
      <w:r w:rsidRPr="00DC782C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DC782C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CE35B5" w:rsidRDefault="00CE35B5" w:rsidP="00CE35B5">
      <w:pPr>
        <w:spacing w:after="0"/>
        <w:jc w:val="both"/>
        <w:rPr>
          <w:rFonts w:ascii="Times New Roman" w:eastAsia="Calibri" w:hAnsi="Times New Roman" w:cs="Times New Roman"/>
        </w:rPr>
      </w:pPr>
    </w:p>
    <w:p w:rsidR="00CE35B5" w:rsidRPr="00DC782C" w:rsidRDefault="00CE35B5" w:rsidP="00CE35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782C">
        <w:rPr>
          <w:rFonts w:ascii="Times New Roman" w:eastAsia="Calibri" w:hAnsi="Times New Roman" w:cs="Times New Roman"/>
        </w:rPr>
        <w:t xml:space="preserve">…………….……. </w:t>
      </w:r>
      <w:r w:rsidRPr="00DC782C">
        <w:rPr>
          <w:rFonts w:ascii="Times New Roman" w:eastAsia="Calibri" w:hAnsi="Times New Roman" w:cs="Times New Roman"/>
          <w:i/>
        </w:rPr>
        <w:t xml:space="preserve">, </w:t>
      </w:r>
      <w:r w:rsidRPr="00DC782C">
        <w:rPr>
          <w:rFonts w:ascii="Times New Roman" w:eastAsia="Calibri" w:hAnsi="Times New Roman" w:cs="Times New Roman"/>
        </w:rPr>
        <w:t xml:space="preserve">dnia …………………. r. </w:t>
      </w:r>
    </w:p>
    <w:p w:rsidR="00CE35B5" w:rsidRPr="00DC782C" w:rsidRDefault="00CE35B5" w:rsidP="00CE35B5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</w:rPr>
      </w:pPr>
      <w:r w:rsidRPr="00DC782C">
        <w:rPr>
          <w:rFonts w:ascii="Times New Roman" w:eastAsia="Calibri" w:hAnsi="Times New Roman" w:cs="Times New Roman"/>
        </w:rPr>
        <w:t>…………………………………………</w:t>
      </w:r>
    </w:p>
    <w:p w:rsidR="00CE35B5" w:rsidRPr="00DC782C" w:rsidRDefault="00CE35B5" w:rsidP="00CE35B5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</w:rPr>
      </w:pPr>
      <w:r w:rsidRPr="00DC782C">
        <w:rPr>
          <w:rFonts w:ascii="Times New Roman" w:eastAsia="Calibri" w:hAnsi="Times New Roman" w:cs="Times New Roman"/>
          <w:i/>
        </w:rPr>
        <w:t>(podpis)</w:t>
      </w:r>
    </w:p>
    <w:p w:rsidR="00CE35B5" w:rsidRDefault="00CE35B5" w:rsidP="00CE35B5">
      <w:pPr>
        <w:tabs>
          <w:tab w:val="left" w:pos="2104"/>
        </w:tabs>
        <w:spacing w:after="0" w:line="360" w:lineRule="auto"/>
        <w:rPr>
          <w:rFonts w:ascii="Times New Roman" w:eastAsia="Calibri" w:hAnsi="Times New Roman" w:cs="Times New Roman"/>
        </w:rPr>
      </w:pPr>
    </w:p>
    <w:p w:rsidR="00CE35B5" w:rsidRDefault="00CE35B5" w:rsidP="00CE35B5">
      <w:pPr>
        <w:spacing w:after="0" w:line="360" w:lineRule="auto"/>
        <w:jc w:val="center"/>
        <w:rPr>
          <w:rFonts w:ascii="Times New Roman" w:eastAsia="Calibri" w:hAnsi="Times New Roman" w:cs="Times New Roman"/>
          <w:u w:val="single"/>
        </w:rPr>
      </w:pPr>
    </w:p>
    <w:p w:rsidR="00CE35B5" w:rsidRPr="00DC782C" w:rsidRDefault="00CE35B5" w:rsidP="00CE35B5">
      <w:pPr>
        <w:spacing w:after="0" w:line="360" w:lineRule="auto"/>
        <w:jc w:val="center"/>
        <w:rPr>
          <w:rFonts w:ascii="Times New Roman" w:eastAsia="Calibri" w:hAnsi="Times New Roman" w:cs="Times New Roman"/>
          <w:u w:val="single"/>
        </w:rPr>
      </w:pPr>
      <w:r w:rsidRPr="00DC782C">
        <w:rPr>
          <w:rFonts w:ascii="Times New Roman" w:eastAsia="Calibri" w:hAnsi="Times New Roman" w:cs="Times New Roman"/>
          <w:u w:val="single"/>
        </w:rPr>
        <w:t>CZĘŚĆ B – Dotyczące przesłanek wykluczenia z postępowania</w:t>
      </w:r>
    </w:p>
    <w:p w:rsidR="00CE35B5" w:rsidRDefault="00CE35B5" w:rsidP="00CE35B5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DC782C">
        <w:rPr>
          <w:rFonts w:ascii="Times New Roman" w:eastAsia="Calibri" w:hAnsi="Times New Roman" w:cs="Times New Roman"/>
        </w:rPr>
        <w:t>składane na podstawie art. 25a ust. 1 ustawy z 29.1.2004 r.  Prawo zamówień publicznych</w:t>
      </w:r>
    </w:p>
    <w:p w:rsidR="00CE35B5" w:rsidRDefault="00CE35B5" w:rsidP="00CE35B5">
      <w:pPr>
        <w:pStyle w:val="Akapitzlist"/>
        <w:numPr>
          <w:ilvl w:val="0"/>
          <w:numId w:val="3"/>
        </w:numPr>
        <w:spacing w:after="0"/>
        <w:rPr>
          <w:rFonts w:ascii="Times New Roman" w:eastAsia="Calibri" w:hAnsi="Times New Roman" w:cs="Times New Roman"/>
        </w:rPr>
      </w:pPr>
      <w:r w:rsidRPr="00DC782C">
        <w:rPr>
          <w:rFonts w:ascii="Times New Roman" w:eastAsia="Calibri" w:hAnsi="Times New Roman" w:cs="Times New Roman"/>
        </w:rPr>
        <w:t xml:space="preserve">Oświadczam, że nie podlegam wykluczeniu z postępowania na podstawie </w:t>
      </w:r>
      <w:r w:rsidRPr="00DC782C">
        <w:rPr>
          <w:rFonts w:ascii="Times New Roman" w:eastAsia="Calibri" w:hAnsi="Times New Roman" w:cs="Times New Roman"/>
        </w:rPr>
        <w:br/>
        <w:t>art. 24 ust 1 pkt 12–23 ustawy Prawo Zamówień Publicznych.</w:t>
      </w:r>
    </w:p>
    <w:p w:rsidR="00CE35B5" w:rsidRDefault="00CE35B5" w:rsidP="00CE35B5">
      <w:pPr>
        <w:pStyle w:val="Akapitzlist"/>
        <w:numPr>
          <w:ilvl w:val="0"/>
          <w:numId w:val="3"/>
        </w:numPr>
        <w:spacing w:after="0"/>
        <w:rPr>
          <w:rFonts w:ascii="Times New Roman" w:eastAsia="Calibri" w:hAnsi="Times New Roman" w:cs="Times New Roman"/>
        </w:rPr>
      </w:pPr>
      <w:r w:rsidRPr="00DC782C">
        <w:rPr>
          <w:rFonts w:ascii="Times New Roman" w:eastAsia="Calibri" w:hAnsi="Times New Roman" w:cs="Times New Roman"/>
        </w:rPr>
        <w:t xml:space="preserve">Oświadczam, że nie podlegam wykluczeniu z postępowania na podstawie </w:t>
      </w:r>
      <w:r w:rsidRPr="00DC782C">
        <w:rPr>
          <w:rFonts w:ascii="Times New Roman" w:eastAsia="Calibri" w:hAnsi="Times New Roman" w:cs="Times New Roman"/>
        </w:rPr>
        <w:br/>
        <w:t>art. 24 ust. 5 pkt</w:t>
      </w:r>
      <w:r>
        <w:rPr>
          <w:rFonts w:ascii="Times New Roman" w:eastAsia="Calibri" w:hAnsi="Times New Roman" w:cs="Times New Roman"/>
        </w:rPr>
        <w:t>. 1 Prawo Zamówień Publicznych</w:t>
      </w:r>
    </w:p>
    <w:p w:rsidR="00CE35B5" w:rsidRPr="00DC782C" w:rsidRDefault="00CE35B5" w:rsidP="00CE35B5">
      <w:pPr>
        <w:pStyle w:val="Akapitzlist"/>
        <w:numPr>
          <w:ilvl w:val="0"/>
          <w:numId w:val="3"/>
        </w:numPr>
        <w:spacing w:after="0"/>
        <w:rPr>
          <w:rFonts w:ascii="Times New Roman" w:eastAsia="Calibri" w:hAnsi="Times New Roman" w:cs="Times New Roman"/>
        </w:rPr>
      </w:pPr>
      <w:r w:rsidRPr="00DC782C">
        <w:rPr>
          <w:rFonts w:ascii="Times New Roman" w:eastAsia="Calibri" w:hAnsi="Times New Roman" w:cs="Times New Roman"/>
        </w:rPr>
        <w:t xml:space="preserve">Oświadczam, że na  podstawie art. …………. Prawa Zamówień Publicznych </w:t>
      </w:r>
      <w:r w:rsidRPr="00DC782C">
        <w:rPr>
          <w:rFonts w:ascii="Times New Roman" w:eastAsia="Calibri" w:hAnsi="Times New Roman" w:cs="Times New Roman"/>
          <w:i/>
        </w:rPr>
        <w:t xml:space="preserve">(podać mającą zastosowanie podstawę wykluczenia spośród wymienionych w art. 24 ust. 1 pkt 13–14, 16–20 lub art. 24 ust. 5 Prawa Zamówień Publicznych) </w:t>
      </w:r>
      <w:r w:rsidRPr="00DC782C">
        <w:rPr>
          <w:rFonts w:ascii="Times New Roman" w:eastAsia="Calibri" w:hAnsi="Times New Roman" w:cs="Times New Roman"/>
        </w:rPr>
        <w:t xml:space="preserve">podlegam wykluczeniu z postępowania, jednocześnie oświadczam, że w związku z ww. okolicznością, na podstawie art. 24 ust. 8 Prawa Zamówień  Publicznych podjąłem następujące środki naprawcze: </w:t>
      </w:r>
    </w:p>
    <w:p w:rsidR="00CE35B5" w:rsidRDefault="00CE35B5" w:rsidP="00CE35B5">
      <w:pPr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B211B9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………………………………</w:t>
      </w:r>
    </w:p>
    <w:p w:rsidR="00CE35B5" w:rsidRDefault="00CE35B5" w:rsidP="00CE35B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DC782C">
        <w:rPr>
          <w:rFonts w:ascii="Times New Roman" w:eastAsia="Calibri" w:hAnsi="Times New Roman" w:cs="Times New Roman"/>
        </w:rPr>
        <w:t>Oświadczam, że w stosunku do następującego/ych podmiotu/tów, na którego/ych zasoby powołuję się w niniejszym postępowaniu, tj.: ………………………………………………………</w:t>
      </w:r>
      <w:r>
        <w:rPr>
          <w:rFonts w:ascii="Times New Roman" w:eastAsia="Calibri" w:hAnsi="Times New Roman" w:cs="Times New Roman"/>
        </w:rPr>
        <w:t xml:space="preserve"> </w:t>
      </w:r>
      <w:r w:rsidRPr="003C1045">
        <w:rPr>
          <w:rFonts w:ascii="Times New Roman" w:eastAsia="Calibri" w:hAnsi="Times New Roman" w:cs="Times New Roman"/>
          <w:i/>
        </w:rPr>
        <w:t xml:space="preserve">(podać pełną nazwę/firmę, adres, a także w zależności od podmiotu: NIP/PESEL, KRS/CEiDG) </w:t>
      </w:r>
      <w:r w:rsidRPr="003C1045">
        <w:rPr>
          <w:rFonts w:ascii="Times New Roman" w:eastAsia="Calibri" w:hAnsi="Times New Roman" w:cs="Times New Roman"/>
        </w:rPr>
        <w:t>nie zachodzą podstawy wykluczenia z postępowania o udzielenie zamówienia.</w:t>
      </w:r>
    </w:p>
    <w:p w:rsidR="00CE35B5" w:rsidRDefault="00CE35B5" w:rsidP="00CE35B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3C1045">
        <w:rPr>
          <w:rFonts w:ascii="Times New Roman" w:eastAsia="Calibri" w:hAnsi="Times New Roman" w:cs="Times New Roman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3C1045">
        <w:rPr>
          <w:rFonts w:ascii="Times New Roman" w:eastAsia="Calibri" w:hAnsi="Times New Roman" w:cs="Times New Roman"/>
          <w:i/>
        </w:rPr>
        <w:t>(podać pełną nazwę/firmę, adres, a także w zależności od podmiotu: NIP/PESEL, KRS/CEiDG)</w:t>
      </w:r>
      <w:r w:rsidRPr="003C1045">
        <w:rPr>
          <w:rFonts w:ascii="Times New Roman" w:eastAsia="Calibri" w:hAnsi="Times New Roman" w:cs="Times New Roman"/>
        </w:rPr>
        <w:t>, nie zachodzą podstawy wykluczenia z postępowania o udzielenie zamówienia.</w:t>
      </w:r>
    </w:p>
    <w:p w:rsidR="00CE35B5" w:rsidRPr="003C1045" w:rsidRDefault="00CE35B5" w:rsidP="00CE35B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3C1045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3C1045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CE35B5" w:rsidRPr="00002B82" w:rsidRDefault="00CE35B5" w:rsidP="00CE35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E35B5" w:rsidRDefault="00CE35B5" w:rsidP="00CE35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E35B5" w:rsidRDefault="00CE35B5" w:rsidP="00CE35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E35B5" w:rsidRDefault="00CE35B5" w:rsidP="00CE35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E35B5" w:rsidRPr="00002B82" w:rsidRDefault="00CE35B5" w:rsidP="00CE35B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002B82">
        <w:rPr>
          <w:rFonts w:ascii="Times New Roman" w:eastAsia="Calibri" w:hAnsi="Times New Roman" w:cs="Times New Roman"/>
        </w:rPr>
        <w:t xml:space="preserve">…………….……. </w:t>
      </w:r>
      <w:r>
        <w:rPr>
          <w:rFonts w:ascii="Times New Roman" w:eastAsia="Calibri" w:hAnsi="Times New Roman" w:cs="Times New Roman"/>
          <w:i/>
        </w:rPr>
        <w:t xml:space="preserve">, </w:t>
      </w:r>
      <w:r w:rsidRPr="00002B82">
        <w:rPr>
          <w:rFonts w:ascii="Times New Roman" w:eastAsia="Calibri" w:hAnsi="Times New Roman" w:cs="Times New Roman"/>
        </w:rPr>
        <w:t xml:space="preserve">dnia …………………. r. </w:t>
      </w:r>
    </w:p>
    <w:p w:rsidR="00CE35B5" w:rsidRPr="00002B82" w:rsidRDefault="00CE35B5" w:rsidP="00CE35B5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</w:rPr>
      </w:pPr>
      <w:r w:rsidRPr="00002B82">
        <w:rPr>
          <w:rFonts w:ascii="Times New Roman" w:eastAsia="Calibri" w:hAnsi="Times New Roman" w:cs="Times New Roman"/>
        </w:rPr>
        <w:t>…………………………………………</w:t>
      </w:r>
    </w:p>
    <w:p w:rsidR="00CE35B5" w:rsidRPr="00002B82" w:rsidRDefault="00CE35B5" w:rsidP="00CE35B5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</w:rPr>
      </w:pPr>
      <w:r w:rsidRPr="00002B82">
        <w:rPr>
          <w:rFonts w:ascii="Times New Roman" w:eastAsia="Calibri" w:hAnsi="Times New Roman" w:cs="Times New Roman"/>
          <w:i/>
        </w:rPr>
        <w:t>(podpis)</w:t>
      </w:r>
    </w:p>
    <w:p w:rsidR="00AC5999" w:rsidRDefault="00AC5999"/>
    <w:sectPr w:rsidR="00AC5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DC" w:rsidRDefault="003719DC" w:rsidP="0055799E">
      <w:pPr>
        <w:spacing w:after="0" w:line="240" w:lineRule="auto"/>
      </w:pPr>
      <w:r>
        <w:separator/>
      </w:r>
    </w:p>
  </w:endnote>
  <w:endnote w:type="continuationSeparator" w:id="0">
    <w:p w:rsidR="003719DC" w:rsidRDefault="003719DC" w:rsidP="0055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9E" w:rsidRDefault="005579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9E" w:rsidRDefault="005579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9E" w:rsidRDefault="005579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DC" w:rsidRDefault="003719DC" w:rsidP="0055799E">
      <w:pPr>
        <w:spacing w:after="0" w:line="240" w:lineRule="auto"/>
      </w:pPr>
      <w:r>
        <w:separator/>
      </w:r>
    </w:p>
  </w:footnote>
  <w:footnote w:type="continuationSeparator" w:id="0">
    <w:p w:rsidR="003719DC" w:rsidRDefault="003719DC" w:rsidP="0055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9E" w:rsidRDefault="005579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9E" w:rsidRDefault="0055799E" w:rsidP="00B42343">
    <w:pPr>
      <w:pStyle w:val="Nagwek"/>
      <w:jc w:val="center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74A50B25" wp14:editId="54E8314F">
          <wp:extent cx="5401310" cy="591185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99E" w:rsidRDefault="005579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6A5"/>
    <w:multiLevelType w:val="hybridMultilevel"/>
    <w:tmpl w:val="1FA6A216"/>
    <w:lvl w:ilvl="0" w:tplc="BF162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D1173"/>
    <w:multiLevelType w:val="hybridMultilevel"/>
    <w:tmpl w:val="EAB61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A6015"/>
    <w:multiLevelType w:val="hybridMultilevel"/>
    <w:tmpl w:val="757CBA18"/>
    <w:lvl w:ilvl="0" w:tplc="B1BA9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D7"/>
    <w:rsid w:val="003719DC"/>
    <w:rsid w:val="0055799E"/>
    <w:rsid w:val="00A12E05"/>
    <w:rsid w:val="00AC5999"/>
    <w:rsid w:val="00B42343"/>
    <w:rsid w:val="00CE35B5"/>
    <w:rsid w:val="00D6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3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5B5"/>
  </w:style>
  <w:style w:type="paragraph" w:styleId="Akapitzlist">
    <w:name w:val="List Paragraph"/>
    <w:basedOn w:val="Normalny"/>
    <w:uiPriority w:val="34"/>
    <w:qFormat/>
    <w:rsid w:val="00CE35B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E35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99E"/>
  </w:style>
  <w:style w:type="paragraph" w:styleId="Tekstdymka">
    <w:name w:val="Balloon Text"/>
    <w:basedOn w:val="Normalny"/>
    <w:link w:val="TekstdymkaZnak"/>
    <w:uiPriority w:val="99"/>
    <w:semiHidden/>
    <w:unhideWhenUsed/>
    <w:rsid w:val="0055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3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5B5"/>
  </w:style>
  <w:style w:type="paragraph" w:styleId="Akapitzlist">
    <w:name w:val="List Paragraph"/>
    <w:basedOn w:val="Normalny"/>
    <w:uiPriority w:val="34"/>
    <w:qFormat/>
    <w:rsid w:val="00CE35B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E35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99E"/>
  </w:style>
  <w:style w:type="paragraph" w:styleId="Tekstdymka">
    <w:name w:val="Balloon Text"/>
    <w:basedOn w:val="Normalny"/>
    <w:link w:val="TekstdymkaZnak"/>
    <w:uiPriority w:val="99"/>
    <w:semiHidden/>
    <w:unhideWhenUsed/>
    <w:rsid w:val="0055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Rosiak-Prusińska</dc:creator>
  <cp:keywords/>
  <dc:description/>
  <cp:lastModifiedBy>Małgorzata Rosiak-Prusińska</cp:lastModifiedBy>
  <cp:revision>6</cp:revision>
  <dcterms:created xsi:type="dcterms:W3CDTF">2017-01-12T07:41:00Z</dcterms:created>
  <dcterms:modified xsi:type="dcterms:W3CDTF">2017-03-13T13:54:00Z</dcterms:modified>
</cp:coreProperties>
</file>