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9A" w:rsidRPr="00C5389A" w:rsidRDefault="00C5389A" w:rsidP="00C5389A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C5389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5389A" w:rsidRPr="00C5389A" w:rsidTr="00DF0571">
        <w:tc>
          <w:tcPr>
            <w:tcW w:w="9063" w:type="dxa"/>
            <w:shd w:val="clear" w:color="auto" w:fill="BFBFBF" w:themeFill="background1" w:themeFillShade="BF"/>
          </w:tcPr>
          <w:p w:rsidR="00C5389A" w:rsidRPr="00C5389A" w:rsidRDefault="00C5389A" w:rsidP="00C5389A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C5389A">
              <w:rPr>
                <w:rFonts w:ascii="Open Sans" w:hAnsi="Open Sans" w:cs="Open Sans"/>
                <w:b/>
              </w:rPr>
              <w:t xml:space="preserve">Wzór – </w:t>
            </w:r>
            <w:r w:rsidRPr="00C5389A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C5389A" w:rsidRPr="00C5389A" w:rsidRDefault="00C5389A" w:rsidP="00C5389A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C5389A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C5389A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C5389A" w:rsidRPr="00C5389A" w:rsidRDefault="00C5389A" w:rsidP="00C5389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C5389A" w:rsidRPr="00C5389A" w:rsidRDefault="00C5389A" w:rsidP="00C5389A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Biorąc udział w postępowaniu na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</w:t>
      </w:r>
      <w:r w:rsidRPr="00C5389A"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  <w:t>„</w:t>
      </w:r>
      <w:r w:rsidRPr="00C5389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Budow</w:t>
      </w:r>
      <w:r w:rsidRPr="00C5389A">
        <w:rPr>
          <w:rFonts w:ascii="Open Sans" w:eastAsia="Calibri" w:hAnsi="Open Sans" w:cs="Open Sans"/>
          <w:b/>
          <w:sz w:val="20"/>
          <w:szCs w:val="20"/>
          <w:lang w:eastAsia="pl-PL"/>
        </w:rPr>
        <w:t>ę</w:t>
      </w:r>
      <w:r w:rsidRPr="00C5389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 </w:t>
      </w:r>
      <w:r w:rsidRPr="00C5389A">
        <w:rPr>
          <w:rFonts w:ascii="Open Sans" w:eastAsia="Calibri" w:hAnsi="Open Sans" w:cs="Open Sans"/>
          <w:b/>
          <w:sz w:val="20"/>
          <w:szCs w:val="20"/>
          <w:lang w:eastAsia="pl-PL"/>
        </w:rPr>
        <w:t>infrastruktury teleinformatycznej w systemie zaprojektuj i wybuduj</w:t>
      </w:r>
      <w:r w:rsidRPr="00C5389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"</w:t>
      </w:r>
      <w:r w:rsidRPr="00C5389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– nr sprawy: WIZP.271.20.2017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 xml:space="preserve">, 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C5389A" w:rsidRPr="00C5389A" w:rsidRDefault="00C5389A" w:rsidP="00C5389A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C5389A" w:rsidRPr="00C5389A" w:rsidRDefault="00C5389A" w:rsidP="00C5389A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C5389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C5389A" w:rsidRPr="00C5389A" w:rsidRDefault="00C5389A" w:rsidP="00C538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C5389A" w:rsidRPr="00C5389A" w:rsidRDefault="00C5389A" w:rsidP="00C5389A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C5389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C5389A" w:rsidRPr="00C5389A" w:rsidRDefault="00C5389A" w:rsidP="00C5389A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C5389A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C5389A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C5389A" w:rsidRPr="00C5389A" w:rsidRDefault="00C5389A" w:rsidP="00C5389A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C5389A" w:rsidRPr="00C5389A" w:rsidRDefault="00C5389A" w:rsidP="00C5389A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C5389A" w:rsidRPr="00C5389A" w:rsidRDefault="00C5389A" w:rsidP="00C5389A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C5389A">
      <w:bookmarkStart w:id="0" w:name="_GoBack"/>
      <w:bookmarkEnd w:id="0"/>
    </w:p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9A"/>
    <w:rsid w:val="00012E46"/>
    <w:rsid w:val="000731F9"/>
    <w:rsid w:val="00C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B6BA-0183-4B4A-9470-911A993D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</cp:revision>
  <cp:lastPrinted>2017-06-09T12:39:00Z</cp:lastPrinted>
  <dcterms:created xsi:type="dcterms:W3CDTF">2017-06-09T12:39:00Z</dcterms:created>
  <dcterms:modified xsi:type="dcterms:W3CDTF">2017-06-09T12:39:00Z</dcterms:modified>
</cp:coreProperties>
</file>