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55" w:rsidRDefault="00823455" w:rsidP="00823455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</w:t>
      </w:r>
    </w:p>
    <w:p w:rsidR="00823455" w:rsidRDefault="00823455" w:rsidP="00823455">
      <w:pPr>
        <w:rPr>
          <w:sz w:val="16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E47731">
        <w:rPr>
          <w:sz w:val="16"/>
        </w:rPr>
        <w:t>Załącznik Nr 1</w:t>
      </w:r>
    </w:p>
    <w:p w:rsidR="00823455" w:rsidRDefault="00823455" w:rsidP="008234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do Uchwały Rady Gminy Pomiechówek</w:t>
      </w:r>
    </w:p>
    <w:p w:rsidR="00823455" w:rsidRDefault="00823455" w:rsidP="00823455">
      <w:pPr>
        <w:tabs>
          <w:tab w:val="left" w:pos="6885"/>
        </w:tabs>
        <w:rPr>
          <w:b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</w:t>
      </w:r>
      <w:r w:rsidR="00E47731">
        <w:rPr>
          <w:sz w:val="16"/>
        </w:rPr>
        <w:t xml:space="preserve">                      Nr XII/115</w:t>
      </w:r>
      <w:r w:rsidR="00B9724A">
        <w:rPr>
          <w:sz w:val="16"/>
        </w:rPr>
        <w:t>/2015 z  dnia  30 listopada 2015</w:t>
      </w:r>
      <w:r w:rsidR="00E47731">
        <w:rPr>
          <w:sz w:val="16"/>
        </w:rPr>
        <w:t xml:space="preserve"> r.</w:t>
      </w:r>
      <w:r>
        <w:rPr>
          <w:sz w:val="16"/>
        </w:rPr>
        <w:t xml:space="preserve">   </w:t>
      </w:r>
    </w:p>
    <w:p w:rsidR="00823455" w:rsidRDefault="00823455" w:rsidP="00823455">
      <w:pPr>
        <w:rPr>
          <w:b/>
        </w:rPr>
      </w:pPr>
    </w:p>
    <w:p w:rsidR="00823455" w:rsidRDefault="00823455" w:rsidP="00823455">
      <w:pPr>
        <w:rPr>
          <w:b/>
        </w:rPr>
      </w:pPr>
      <w:r>
        <w:rPr>
          <w:b/>
        </w:rPr>
        <w:t>IN – 1                   INFORMACJA W SPRAWIE PODATKU OD NIERUCHOMOŚCI</w:t>
      </w:r>
    </w:p>
    <w:p w:rsidR="00823455" w:rsidRDefault="00823455" w:rsidP="00823455">
      <w:pPr>
        <w:rPr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823455" w:rsidTr="00C9018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455" w:rsidRDefault="00823455" w:rsidP="00C90189">
            <w:pPr>
              <w:framePr w:hSpace="141" w:wrap="around" w:vAnchor="text" w:hAnchor="page" w:x="5270" w:y="-54"/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823455" w:rsidRDefault="00823455" w:rsidP="00C90189">
            <w:pPr>
              <w:framePr w:hSpace="141" w:wrap="around" w:vAnchor="text" w:hAnchor="page" w:x="5270" w:y="-54"/>
              <w:rPr>
                <w:sz w:val="16"/>
              </w:rPr>
            </w:pPr>
          </w:p>
        </w:tc>
      </w:tr>
    </w:tbl>
    <w:p w:rsidR="00823455" w:rsidRDefault="00823455" w:rsidP="00823455"/>
    <w:p w:rsidR="00823455" w:rsidRDefault="00823455" w:rsidP="00823455">
      <w:pPr>
        <w:rPr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0"/>
        <w:gridCol w:w="27"/>
        <w:gridCol w:w="3148"/>
        <w:gridCol w:w="1814"/>
        <w:gridCol w:w="1311"/>
        <w:gridCol w:w="50"/>
        <w:gridCol w:w="130"/>
        <w:gridCol w:w="1440"/>
        <w:gridCol w:w="1606"/>
        <w:gridCol w:w="14"/>
      </w:tblGrid>
      <w:tr w:rsidR="00823455" w:rsidTr="00C90189">
        <w:trPr>
          <w:gridAfter w:val="1"/>
          <w:wAfter w:w="14" w:type="dxa"/>
          <w:trHeight w:val="1553"/>
        </w:trPr>
        <w:tc>
          <w:tcPr>
            <w:tcW w:w="1024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pStyle w:val="HTML-wstpniesformatowany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823455" w:rsidRDefault="00823455" w:rsidP="00C90189">
            <w:pPr>
              <w:pStyle w:val="HTML-wstpniesformatowany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Podstawa prawna:</w:t>
            </w:r>
            <w:r>
              <w:rPr>
                <w:rFonts w:ascii="Times New Roman" w:hAnsi="Times New Roman"/>
                <w:sz w:val="16"/>
              </w:rPr>
              <w:t xml:space="preserve"> Ustawa z dnia 12 stycznia 1991 r. o podatkach i opłatach lokalnych ( tekst jedn. Dz.U.z 2014r , poz. Nr 849 ze zm.)</w:t>
            </w:r>
          </w:p>
          <w:p w:rsidR="00823455" w:rsidRDefault="00823455" w:rsidP="00C90189">
            <w:pPr>
              <w:ind w:left="1260" w:hanging="12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Formularz przeznaczony dla osób fizycznych będących właścicielami nieruchomości lub obiektów budowlanych, posiadaczami samoistnymi</w:t>
            </w:r>
          </w:p>
          <w:p w:rsidR="00823455" w:rsidRDefault="00823455" w:rsidP="00C90189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nieruchomości lub obiektów budowlanych, użytkownikami wieczystymi gruntów, posiadaczami nieruchomości lub ich części albo obiektów budowlanych</w:t>
            </w:r>
          </w:p>
          <w:p w:rsidR="00823455" w:rsidRDefault="00823455" w:rsidP="00C90189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lub ich części, stanowiących własność Skarbu Państwa lub jednostki samorządu terytorialnego.</w:t>
            </w:r>
          </w:p>
          <w:p w:rsidR="00823455" w:rsidRDefault="00823455" w:rsidP="00C90189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 W  terminie 14 dni od zaistnienia okoliczności mających wpływ na powstanie, bądź wygaśnięcie obowiązku podatkowego lub</w:t>
            </w:r>
          </w:p>
          <w:p w:rsidR="00823455" w:rsidRDefault="00823455" w:rsidP="00C90189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zaistnienia zdarzenia mającego wpływ na wysokość podatku.</w:t>
            </w:r>
          </w:p>
          <w:p w:rsidR="00823455" w:rsidRDefault="00823455" w:rsidP="00C90189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 Wójt Gminy Pomiechówek. właściwy ze względu na miejsce położenia  przedmiotów opodatkowania.</w:t>
            </w:r>
          </w:p>
          <w:p w:rsidR="00823455" w:rsidRDefault="00823455" w:rsidP="00C90189">
            <w:pPr>
              <w:ind w:left="1260" w:hanging="1260"/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</w:trPr>
        <w:tc>
          <w:tcPr>
            <w:tcW w:w="102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b/>
              </w:rPr>
            </w:pPr>
            <w:r>
              <w:rPr>
                <w:b/>
              </w:rPr>
              <w:t>A. MIEJSCE SKŁADANIA INFORMACJI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2. Nazwa i adres siedziby organu podatkowego </w:t>
            </w:r>
          </w:p>
          <w:p w:rsidR="00823455" w:rsidRDefault="00823455" w:rsidP="007B2092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823455" w:rsidTr="00C90189">
        <w:trPr>
          <w:gridAfter w:val="1"/>
          <w:wAfter w:w="14" w:type="dxa"/>
          <w:trHeight w:val="295"/>
        </w:trPr>
        <w:tc>
          <w:tcPr>
            <w:tcW w:w="10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b/>
              </w:rPr>
              <w:t xml:space="preserve">B. PODMIOT ZOBOWIĄZANY DO ZŁOŻENIA INFORMACJI </w:t>
            </w:r>
          </w:p>
        </w:tc>
      </w:tr>
      <w:tr w:rsidR="00823455" w:rsidTr="00C90189">
        <w:trPr>
          <w:gridAfter w:val="1"/>
          <w:wAfter w:w="14" w:type="dxa"/>
          <w:trHeight w:val="73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3. Rodzaj  podmiotu (zaznaczyć właściwą kratkę)</w:t>
            </w: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właściciel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współwłaściciel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posiadacz samoistny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4. współposiadacz samoistny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5. użytkownik wieczysty</w:t>
            </w: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6. współużytkownik wieczysty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7. posiadacz zależny (np. dzierżawca, najemca)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8. współposiadasz zależny (np. dzierżawca, najemca)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4. Miejsce (adres/y) położenia przedmiotów opodatkowania oraz identyfikatory  (numery) działek, budynków, lokali 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  <w:trHeight w:val="878"/>
        </w:trPr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Pr="001D16AF" w:rsidRDefault="00823455" w:rsidP="00C90189">
            <w:pPr>
              <w:rPr>
                <w:sz w:val="16"/>
              </w:rPr>
            </w:pPr>
          </w:p>
          <w:p w:rsidR="00823455" w:rsidRPr="001D16AF" w:rsidRDefault="00823455" w:rsidP="00C90189">
            <w:pPr>
              <w:rPr>
                <w:sz w:val="22"/>
                <w:szCs w:val="22"/>
              </w:rPr>
            </w:pP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5. Numer/y księgi wieczystej lub zbioru/ów dokumentów oraz nazwa sądu, w którym prowadzona jest księga wieczysta lub zbiór dokumentów     </w:t>
            </w:r>
          </w:p>
        </w:tc>
      </w:tr>
      <w:tr w:rsidR="00823455" w:rsidTr="00C90189">
        <w:trPr>
          <w:gridAfter w:val="1"/>
          <w:wAfter w:w="14" w:type="dxa"/>
          <w:trHeight w:val="341"/>
        </w:trPr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  <w:r w:rsidRPr="001D16AF">
              <w:rPr>
                <w:sz w:val="22"/>
                <w:szCs w:val="22"/>
              </w:rPr>
              <w:t xml:space="preserve">  B.1</w:t>
            </w: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3455" w:rsidRPr="001D16AF" w:rsidRDefault="00823455" w:rsidP="00C90189">
            <w:pPr>
              <w:rPr>
                <w:sz w:val="22"/>
                <w:szCs w:val="22"/>
              </w:rPr>
            </w:pPr>
            <w:r w:rsidRPr="001D16AF">
              <w:rPr>
                <w:sz w:val="22"/>
                <w:szCs w:val="22"/>
              </w:rPr>
              <w:t xml:space="preserve">DANE IDENTYFIKACYJNE PODATNIKA 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6. Nazwisko, pierwsze imię, drugie imię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7. Imię ojca, imię matki,  data urodzenia ( Uwaga! Wykazuje się tylko wówczas, gdy osobie fizycznej nie nadano numeru PESEL )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8. Identyfikator podatkowy PESEL / NIP </w:t>
            </w:r>
            <w:r w:rsidRPr="007D455C">
              <w:rPr>
                <w:sz w:val="18"/>
                <w:szCs w:val="18"/>
              </w:rPr>
              <w:t>¹</w:t>
            </w:r>
            <w:r>
              <w:rPr>
                <w:sz w:val="16"/>
              </w:rPr>
              <w:t>)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rPr>
          <w:gridAfter w:val="1"/>
          <w:wAfter w:w="14" w:type="dxa"/>
        </w:trPr>
        <w:tc>
          <w:tcPr>
            <w:tcW w:w="10246" w:type="dxa"/>
            <w:gridSpan w:val="9"/>
            <w:tcBorders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sz w:val="22"/>
              </w:rPr>
            </w:pPr>
            <w:r>
              <w:rPr>
                <w:sz w:val="22"/>
              </w:rPr>
              <w:t>B.2 ADRES ZAMIESZKANIA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9. Kraj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10. Województwo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11. Powiat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12. Gmina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13. Ulica</w:t>
            </w:r>
          </w:p>
        </w:tc>
        <w:tc>
          <w:tcPr>
            <w:tcW w:w="3176" w:type="dxa"/>
            <w:gridSpan w:val="3"/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14. Numer domu / Numer lokalu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15. Miejscowość</w:t>
            </w:r>
          </w:p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16. Kod pocztowy</w:t>
            </w: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17. Poczta</w:t>
            </w:r>
          </w:p>
        </w:tc>
      </w:tr>
      <w:tr w:rsidR="00823455" w:rsidTr="00C90189">
        <w:trPr>
          <w:gridAfter w:val="1"/>
          <w:wAfter w:w="14" w:type="dxa"/>
        </w:trPr>
        <w:tc>
          <w:tcPr>
            <w:tcW w:w="10246" w:type="dxa"/>
            <w:gridSpan w:val="9"/>
            <w:tcBorders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b/>
              </w:rPr>
            </w:pPr>
            <w:r>
              <w:rPr>
                <w:b/>
              </w:rPr>
              <w:t>C. OBOWIĄZEK ZŁOŻENIA INFORMACJI</w:t>
            </w:r>
          </w:p>
          <w:p w:rsidR="00823455" w:rsidRPr="001A1D8E" w:rsidRDefault="00823455" w:rsidP="00C90189">
            <w:pPr>
              <w:rPr>
                <w:b/>
                <w:sz w:val="18"/>
                <w:szCs w:val="18"/>
              </w:rPr>
            </w:pPr>
            <w:r w:rsidRPr="001A1D8E">
              <w:rPr>
                <w:sz w:val="18"/>
                <w:szCs w:val="18"/>
              </w:rPr>
              <w:t>Podatnik ma obowiązek złożenia wraz z korekt</w:t>
            </w:r>
            <w:r>
              <w:rPr>
                <w:sz w:val="18"/>
                <w:szCs w:val="18"/>
              </w:rPr>
              <w:t>ą</w:t>
            </w:r>
            <w:r w:rsidRPr="001A1D8E">
              <w:rPr>
                <w:sz w:val="18"/>
                <w:szCs w:val="18"/>
              </w:rPr>
              <w:t xml:space="preserve"> informacji pisemnego uzasadnienia przyczyn korekty-art.81 ustawy</w:t>
            </w:r>
            <w:r w:rsidRPr="001A1D8E">
              <w:rPr>
                <w:b/>
                <w:sz w:val="16"/>
                <w:szCs w:val="16"/>
              </w:rPr>
              <w:t xml:space="preserve"> </w:t>
            </w:r>
            <w:r w:rsidRPr="001A1D8E">
              <w:rPr>
                <w:sz w:val="18"/>
                <w:szCs w:val="18"/>
              </w:rPr>
              <w:t>Ordynacja podatkowa</w:t>
            </w:r>
          </w:p>
        </w:tc>
      </w:tr>
      <w:tr w:rsidR="00823455" w:rsidTr="00C90189">
        <w:trPr>
          <w:gridAfter w:val="1"/>
          <w:wAfter w:w="14" w:type="dxa"/>
          <w:trHeight w:val="303"/>
        </w:trPr>
        <w:tc>
          <w:tcPr>
            <w:tcW w:w="720" w:type="dxa"/>
            <w:tcBorders>
              <w:top w:val="nil"/>
            </w:tcBorders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952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18. Okoliczności powodujące obowiązek złożenia informacji (zaznaczyć właściwą kratkę)</w:t>
            </w: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informacja składana po raz pierwszy                                      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2. korekta uprzednio złożonej informacji  </w:t>
            </w:r>
          </w:p>
        </w:tc>
      </w:tr>
      <w:tr w:rsidR="00823455" w:rsidTr="00C901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260" w:type="dxa"/>
            <w:gridSpan w:val="10"/>
            <w:shd w:val="clear" w:color="auto" w:fill="D9D9D9"/>
          </w:tcPr>
          <w:p w:rsidR="00823455" w:rsidRDefault="00823455" w:rsidP="00C90189">
            <w:r>
              <w:rPr>
                <w:b/>
              </w:rPr>
              <w:t xml:space="preserve">D. DANE DOTYCZĄCE PRZEDMIOTÓW OPODATKOWANIA </w:t>
            </w:r>
            <w:r>
              <w:t>(z wyjątkiem zwolnionych)</w:t>
            </w:r>
          </w:p>
        </w:tc>
      </w:tr>
      <w:tr w:rsidR="00823455" w:rsidTr="00C901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747" w:type="dxa"/>
            <w:gridSpan w:val="2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1491" w:type="dxa"/>
            <w:gridSpan w:val="3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1440" w:type="dxa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260" w:type="dxa"/>
            <w:gridSpan w:val="10"/>
            <w:shd w:val="clear" w:color="auto" w:fill="D9D9D9"/>
          </w:tcPr>
          <w:p w:rsidR="00823455" w:rsidRDefault="00823455" w:rsidP="00C90189">
            <w:pPr>
              <w:rPr>
                <w:sz w:val="20"/>
              </w:rPr>
            </w:pPr>
            <w:r>
              <w:rPr>
                <w:sz w:val="22"/>
              </w:rPr>
              <w:t>D.1 POWIERZCHNIA GRUNTÓW</w:t>
            </w:r>
            <w:r>
              <w:t xml:space="preserve"> </w:t>
            </w:r>
            <w:r>
              <w:rPr>
                <w:sz w:val="20"/>
              </w:rPr>
              <w:t>( Uwaga! Wykazujemy z dokładnością do 1 m kw.)</w:t>
            </w:r>
          </w:p>
        </w:tc>
      </w:tr>
      <w:tr w:rsidR="00823455" w:rsidTr="00C901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747" w:type="dxa"/>
            <w:gridSpan w:val="2"/>
            <w:shd w:val="clear" w:color="auto" w:fill="D9D9D9"/>
          </w:tcPr>
          <w:p w:rsidR="00823455" w:rsidRDefault="00823455" w:rsidP="00C90189"/>
        </w:tc>
        <w:tc>
          <w:tcPr>
            <w:tcW w:w="6273" w:type="dxa"/>
            <w:gridSpan w:val="3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związanych z prowadzeniem działalności gospodarczej, bez względu na sposób zakwalifikowania w ewidencji gruntów i budynków (z wyjątkiem pól golfowych)</w:t>
            </w:r>
          </w:p>
          <w:p w:rsidR="00E751D4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- pola golfowe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823455" w:rsidRPr="005E0EDF" w:rsidRDefault="00823455" w:rsidP="00C90189">
            <w:pPr>
              <w:rPr>
                <w:sz w:val="16"/>
                <w:szCs w:val="16"/>
              </w:rPr>
            </w:pPr>
            <w:r w:rsidRPr="005E0EDF">
              <w:rPr>
                <w:sz w:val="16"/>
                <w:szCs w:val="16"/>
              </w:rPr>
              <w:t>19.</w:t>
            </w:r>
          </w:p>
          <w:p w:rsidR="00823455" w:rsidRDefault="00823455" w:rsidP="00C90189">
            <w:pPr>
              <w:rPr>
                <w:sz w:val="20"/>
              </w:rPr>
            </w:pPr>
          </w:p>
          <w:p w:rsidR="00823455" w:rsidRDefault="00823455" w:rsidP="00C90189">
            <w:pPr>
              <w:rPr>
                <w:b/>
                <w:sz w:val="20"/>
                <w:vertAlign w:val="superscript"/>
              </w:rPr>
            </w:pPr>
            <w:r>
              <w:rPr>
                <w:sz w:val="20"/>
              </w:rPr>
              <w:t xml:space="preserve">    ………………………………… </w:t>
            </w:r>
            <w:r w:rsidRPr="00082262">
              <w:rPr>
                <w:b/>
                <w:sz w:val="20"/>
              </w:rPr>
              <w:t>m</w:t>
            </w:r>
            <w:r w:rsidRPr="00082262">
              <w:rPr>
                <w:b/>
                <w:sz w:val="20"/>
                <w:vertAlign w:val="superscript"/>
              </w:rPr>
              <w:t>2</w:t>
            </w:r>
          </w:p>
          <w:p w:rsidR="00823455" w:rsidRPr="00082262" w:rsidRDefault="00823455" w:rsidP="00C90189">
            <w:pPr>
              <w:rPr>
                <w:b/>
                <w:sz w:val="20"/>
              </w:rPr>
            </w:pPr>
          </w:p>
          <w:p w:rsidR="00823455" w:rsidRPr="00B74233" w:rsidRDefault="00823455" w:rsidP="00C90189">
            <w:pPr>
              <w:rPr>
                <w:sz w:val="20"/>
              </w:rPr>
            </w:pPr>
            <w:r>
              <w:rPr>
                <w:sz w:val="20"/>
              </w:rPr>
              <w:t xml:space="preserve">    ………………………………… </w:t>
            </w:r>
            <w:r w:rsidRPr="00082262">
              <w:rPr>
                <w:b/>
                <w:sz w:val="20"/>
              </w:rPr>
              <w:t>m</w:t>
            </w:r>
            <w:r w:rsidRPr="00082262">
              <w:rPr>
                <w:b/>
                <w:sz w:val="20"/>
                <w:vertAlign w:val="superscript"/>
              </w:rPr>
              <w:t>2</w:t>
            </w:r>
          </w:p>
        </w:tc>
      </w:tr>
      <w:tr w:rsidR="00E751D4" w:rsidTr="00E75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747" w:type="dxa"/>
            <w:gridSpan w:val="2"/>
            <w:shd w:val="clear" w:color="auto" w:fill="D9D9D9"/>
          </w:tcPr>
          <w:p w:rsidR="00E751D4" w:rsidRDefault="00E751D4" w:rsidP="00C90189"/>
        </w:tc>
        <w:tc>
          <w:tcPr>
            <w:tcW w:w="6273" w:type="dxa"/>
            <w:gridSpan w:val="3"/>
            <w:shd w:val="clear" w:color="auto" w:fill="D9D9D9"/>
          </w:tcPr>
          <w:p w:rsidR="00E751D4" w:rsidRDefault="00E751D4" w:rsidP="00823455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t xml:space="preserve">. </w:t>
            </w:r>
            <w:r>
              <w:rPr>
                <w:sz w:val="20"/>
              </w:rPr>
              <w:t xml:space="preserve">pod wodami powierzchniowymi stojącymi lub wodami powierzchniowymi płynącymi jezior i zbiorników sztucznych </w:t>
            </w:r>
          </w:p>
          <w:p w:rsidR="00E751D4" w:rsidRDefault="00E751D4" w:rsidP="00823455">
            <w:pPr>
              <w:ind w:left="214" w:hanging="214"/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E751D4" w:rsidRDefault="00E751D4" w:rsidP="00C90189">
            <w:pPr>
              <w:rPr>
                <w:sz w:val="20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20"/>
              </w:rPr>
              <w:t>.</w:t>
            </w:r>
          </w:p>
          <w:p w:rsidR="00E751D4" w:rsidRPr="00082262" w:rsidRDefault="00E751D4" w:rsidP="00C90189">
            <w:pPr>
              <w:rPr>
                <w:b/>
                <w:sz w:val="20"/>
              </w:rPr>
            </w:pPr>
            <w:r w:rsidRPr="00082262">
              <w:rPr>
                <w:b/>
                <w:sz w:val="20"/>
              </w:rPr>
              <w:t xml:space="preserve">                </w:t>
            </w:r>
            <w:r>
              <w:rPr>
                <w:b/>
                <w:sz w:val="20"/>
              </w:rPr>
              <w:t xml:space="preserve">    </w:t>
            </w:r>
            <w:r w:rsidRPr="00082262">
              <w:rPr>
                <w:b/>
                <w:sz w:val="20"/>
              </w:rPr>
              <w:t xml:space="preserve">                                         </w:t>
            </w:r>
          </w:p>
        </w:tc>
      </w:tr>
      <w:tr w:rsidR="00E751D4" w:rsidTr="005974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47" w:type="dxa"/>
            <w:gridSpan w:val="2"/>
            <w:shd w:val="clear" w:color="auto" w:fill="D9D9D9"/>
          </w:tcPr>
          <w:p w:rsidR="00E751D4" w:rsidRDefault="00E751D4" w:rsidP="00C90189"/>
        </w:tc>
        <w:tc>
          <w:tcPr>
            <w:tcW w:w="6273" w:type="dxa"/>
            <w:gridSpan w:val="3"/>
            <w:shd w:val="clear" w:color="auto" w:fill="D9D9D9"/>
          </w:tcPr>
          <w:p w:rsidR="00E751D4" w:rsidRDefault="0059741D" w:rsidP="007B209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7B2092">
              <w:rPr>
                <w:sz w:val="20"/>
              </w:rPr>
              <w:t>niezabudowanych objętych obszarem rewitalizacji, o których mowa w ustawie z dnia 9 października 2015r o rewitalizacji (Dz.U.poz.1777)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59741D" w:rsidRDefault="0059741D" w:rsidP="00C9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</w:p>
          <w:p w:rsidR="00E751D4" w:rsidRPr="0059741D" w:rsidRDefault="0059741D" w:rsidP="00C9018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59741D">
              <w:rPr>
                <w:sz w:val="20"/>
                <w:szCs w:val="20"/>
              </w:rPr>
              <w:t xml:space="preserve"> </w:t>
            </w:r>
            <w:r w:rsidRPr="0059741D">
              <w:rPr>
                <w:b/>
                <w:sz w:val="20"/>
                <w:szCs w:val="20"/>
              </w:rPr>
              <w:t>m</w:t>
            </w:r>
            <w:r w:rsidRPr="0059741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823455" w:rsidTr="005974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747" w:type="dxa"/>
            <w:gridSpan w:val="2"/>
            <w:shd w:val="clear" w:color="auto" w:fill="D9D9D9"/>
          </w:tcPr>
          <w:p w:rsidR="00823455" w:rsidRDefault="00823455" w:rsidP="00C90189"/>
        </w:tc>
        <w:tc>
          <w:tcPr>
            <w:tcW w:w="6273" w:type="dxa"/>
            <w:gridSpan w:val="3"/>
            <w:shd w:val="clear" w:color="auto" w:fill="D9D9D9"/>
          </w:tcPr>
          <w:p w:rsidR="00823455" w:rsidRDefault="0059741D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4</w:t>
            </w:r>
            <w:r w:rsidR="00823455">
              <w:t>.</w:t>
            </w:r>
            <w:r>
              <w:t xml:space="preserve"> </w:t>
            </w:r>
            <w:r w:rsidR="00823455">
              <w:rPr>
                <w:sz w:val="20"/>
              </w:rPr>
              <w:t>pozostałe grunty (w tym zajęte na prowadzenie odpłatnej statutowej</w:t>
            </w:r>
          </w:p>
          <w:p w:rsidR="00E751D4" w:rsidRDefault="00823455" w:rsidP="00E751D4">
            <w:pPr>
              <w:ind w:left="214" w:hanging="214"/>
            </w:pPr>
            <w:r>
              <w:rPr>
                <w:sz w:val="20"/>
              </w:rPr>
              <w:t xml:space="preserve">   działalności pożytku publicznego przez organizacje pożytku publicznego)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>
              <w:rPr>
                <w:sz w:val="16"/>
                <w:szCs w:val="16"/>
              </w:rPr>
              <w:t>21</w:t>
            </w:r>
            <w:r>
              <w:rPr>
                <w:sz w:val="20"/>
              </w:rPr>
              <w:t>.</w:t>
            </w:r>
          </w:p>
          <w:p w:rsidR="00823455" w:rsidRPr="00082262" w:rsidRDefault="00E751D4" w:rsidP="005974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t xml:space="preserve">             </w:t>
            </w:r>
            <w:r w:rsidR="008234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</w:t>
            </w:r>
            <w:r w:rsidRPr="00E751D4">
              <w:rPr>
                <w:b/>
                <w:sz w:val="20"/>
              </w:rPr>
              <w:t>m</w:t>
            </w:r>
            <w:r w:rsidRPr="00E751D4">
              <w:rPr>
                <w:b/>
                <w:sz w:val="20"/>
                <w:vertAlign w:val="superscript"/>
              </w:rPr>
              <w:t>2</w:t>
            </w:r>
          </w:p>
        </w:tc>
      </w:tr>
    </w:tbl>
    <w:p w:rsidR="00823455" w:rsidRDefault="00823455" w:rsidP="00823455">
      <w:pPr>
        <w:rPr>
          <w:sz w:val="18"/>
          <w:szCs w:val="18"/>
        </w:rPr>
      </w:pPr>
      <w:r w:rsidRPr="00E82C6F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E82C6F">
        <w:rPr>
          <w:b/>
          <w:sz w:val="18"/>
          <w:szCs w:val="18"/>
        </w:rPr>
        <w:t>Numer PESEL</w:t>
      </w:r>
      <w:r>
        <w:rPr>
          <w:sz w:val="18"/>
          <w:szCs w:val="18"/>
        </w:rPr>
        <w:t xml:space="preserve"> – w przypadku podatników będących osobami fizycznymi objętymi rejestrem PESEL, nieprowadzących działalności </w:t>
      </w:r>
    </w:p>
    <w:p w:rsidR="00823455" w:rsidRDefault="00823455" w:rsidP="00823455">
      <w:pPr>
        <w:rPr>
          <w:sz w:val="18"/>
          <w:szCs w:val="18"/>
        </w:rPr>
      </w:pPr>
      <w:r>
        <w:rPr>
          <w:sz w:val="18"/>
          <w:szCs w:val="18"/>
        </w:rPr>
        <w:t xml:space="preserve">     gospodarczej lub niebędących zarejestrowanymi podatnikami podatku od towarów i usług,</w:t>
      </w:r>
    </w:p>
    <w:p w:rsidR="00823455" w:rsidRDefault="00823455" w:rsidP="00823455">
      <w:pPr>
        <w:rPr>
          <w:sz w:val="18"/>
          <w:szCs w:val="18"/>
        </w:rPr>
      </w:pPr>
      <w:r w:rsidRPr="00DB7E23">
        <w:rPr>
          <w:b/>
        </w:rPr>
        <w:t xml:space="preserve">    </w:t>
      </w:r>
      <w:r w:rsidRPr="00DB7E23">
        <w:rPr>
          <w:b/>
          <w:sz w:val="18"/>
          <w:szCs w:val="18"/>
        </w:rPr>
        <w:t>Numer NIP</w:t>
      </w:r>
      <w:r w:rsidRPr="00DB7E23">
        <w:rPr>
          <w:sz w:val="18"/>
          <w:szCs w:val="18"/>
        </w:rPr>
        <w:t xml:space="preserve"> – w przypadku pozostałych podmiotów podlegających obowiązkowi ewidencyjnemu (przedsiębiorcy,spółki </w:t>
      </w:r>
      <w:r>
        <w:rPr>
          <w:sz w:val="18"/>
          <w:szCs w:val="18"/>
        </w:rPr>
        <w:t>)</w:t>
      </w:r>
      <w:r w:rsidRPr="00DB7E23">
        <w:rPr>
          <w:sz w:val="18"/>
          <w:szCs w:val="18"/>
        </w:rPr>
        <w:t xml:space="preserve">          </w:t>
      </w:r>
    </w:p>
    <w:p w:rsidR="005463CE" w:rsidRPr="005463CE" w:rsidRDefault="00823455" w:rsidP="005463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463CE">
        <w:rPr>
          <w:sz w:val="18"/>
          <w:szCs w:val="18"/>
        </w:rPr>
        <w:t xml:space="preserve">           </w:t>
      </w:r>
      <w:r w:rsidR="005463CE" w:rsidRPr="005463CE">
        <w:rPr>
          <w:sz w:val="18"/>
          <w:szCs w:val="18"/>
        </w:rPr>
        <w:t>IN-1(</w:t>
      </w:r>
      <w:r w:rsidR="005463CE">
        <w:rPr>
          <w:sz w:val="18"/>
          <w:szCs w:val="18"/>
        </w:rPr>
        <w:t>1</w:t>
      </w:r>
      <w:r w:rsidR="005463CE" w:rsidRPr="005463CE">
        <w:rPr>
          <w:sz w:val="18"/>
          <w:szCs w:val="18"/>
        </w:rPr>
        <w:t xml:space="preserve">)   </w:t>
      </w:r>
      <w:r w:rsidR="005463CE" w:rsidRPr="005463CE">
        <w:rPr>
          <w:b/>
          <w:sz w:val="18"/>
          <w:szCs w:val="18"/>
        </w:rPr>
        <w:t xml:space="preserve"> </w:t>
      </w:r>
      <w:r w:rsidR="005463CE">
        <w:rPr>
          <w:b/>
          <w:sz w:val="18"/>
          <w:szCs w:val="18"/>
        </w:rPr>
        <w:t>1</w:t>
      </w:r>
      <w:r w:rsidR="005463CE" w:rsidRPr="005463CE">
        <w:rPr>
          <w:sz w:val="18"/>
          <w:szCs w:val="18"/>
        </w:rPr>
        <w:t>/2</w:t>
      </w:r>
    </w:p>
    <w:p w:rsidR="00823455" w:rsidRDefault="00823455" w:rsidP="00823455">
      <w:pPr>
        <w:rPr>
          <w:sz w:val="18"/>
          <w:szCs w:val="18"/>
        </w:rPr>
      </w:pPr>
    </w:p>
    <w:p w:rsidR="00823455" w:rsidRDefault="00823455" w:rsidP="0082345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426"/>
        <w:gridCol w:w="4551"/>
      </w:tblGrid>
      <w:tr w:rsidR="00823455" w:rsidTr="00C90189">
        <w:tc>
          <w:tcPr>
            <w:tcW w:w="10150" w:type="dxa"/>
            <w:gridSpan w:val="4"/>
            <w:shd w:val="clear" w:color="auto" w:fill="D9D9D9"/>
          </w:tcPr>
          <w:p w:rsidR="00823455" w:rsidRDefault="00823455" w:rsidP="00C90189">
            <w:r>
              <w:rPr>
                <w:sz w:val="22"/>
              </w:rPr>
              <w:t>D.2 POWIERZCHNIA UŻYTKOWA BUDYNKÓW LUB ICH CZĘŚCI</w:t>
            </w:r>
            <w:r>
              <w:t xml:space="preserve"> </w:t>
            </w: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mieszkalnych - ogółem</w:t>
            </w:r>
          </w:p>
        </w:tc>
        <w:tc>
          <w:tcPr>
            <w:tcW w:w="4551" w:type="dxa"/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20"/>
              </w:rPr>
              <w:t>.</w:t>
            </w:r>
          </w:p>
          <w:p w:rsidR="00823455" w:rsidRPr="00B54735" w:rsidRDefault="00823455" w:rsidP="00C90189">
            <w:pPr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</w:t>
            </w:r>
            <w:r w:rsidRPr="00B54735">
              <w:rPr>
                <w:b/>
                <w:bCs/>
                <w:sz w:val="20"/>
              </w:rPr>
              <w:t>m</w:t>
            </w:r>
            <w:r w:rsidRPr="00B54735">
              <w:rPr>
                <w:b/>
                <w:bCs/>
                <w:sz w:val="20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20"/>
              </w:rPr>
            </w:pP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- kondygnacji o wysokości powyżej 2,20 m</w:t>
            </w:r>
          </w:p>
        </w:tc>
        <w:tc>
          <w:tcPr>
            <w:tcW w:w="4551" w:type="dxa"/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823455" w:rsidTr="00C90189">
        <w:tc>
          <w:tcPr>
            <w:tcW w:w="10150" w:type="dxa"/>
            <w:gridSpan w:val="4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2. związanych z prowadzeniem działalności gospodarczej oraz od  budynków mieszkalnych</w:t>
            </w:r>
            <w:r w:rsidR="005463CE">
              <w:rPr>
                <w:sz w:val="20"/>
              </w:rPr>
              <w:t xml:space="preserve"> lub ich części</w:t>
            </w:r>
            <w:r>
              <w:rPr>
                <w:sz w:val="20"/>
              </w:rPr>
              <w:t xml:space="preserve"> zajętych na prowadzenie działalności gospodarczej ogółem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</w:p>
          <w:p w:rsidR="00823455" w:rsidRDefault="00823455" w:rsidP="00C90189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4551" w:type="dxa"/>
            <w:tcBorders>
              <w:bottom w:val="single" w:sz="6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 w:rsidRPr="005E0EDF">
              <w:rPr>
                <w:sz w:val="16"/>
                <w:szCs w:val="16"/>
              </w:rPr>
              <w:t>24</w:t>
            </w:r>
            <w:r>
              <w:rPr>
                <w:sz w:val="20"/>
              </w:rPr>
              <w:t>.</w:t>
            </w:r>
          </w:p>
          <w:p w:rsidR="00823455" w:rsidRDefault="00823455" w:rsidP="00C90189">
            <w:pPr>
              <w:rPr>
                <w:b/>
                <w:bCs/>
                <w:sz w:val="20"/>
              </w:rPr>
            </w:pPr>
          </w:p>
          <w:p w:rsidR="00823455" w:rsidRPr="00B54735" w:rsidRDefault="00823455" w:rsidP="00C9018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.............................................................................. </w:t>
            </w:r>
            <w:r w:rsidRPr="00B54735">
              <w:rPr>
                <w:b/>
                <w:sz w:val="20"/>
                <w:szCs w:val="20"/>
              </w:rPr>
              <w:t>m</w:t>
            </w:r>
            <w:r w:rsidRPr="00B54735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r>
              <w:rPr>
                <w:sz w:val="16"/>
              </w:rPr>
              <w:t>.................................................................................................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3. zajęt</w:t>
            </w:r>
            <w:r w:rsidR="005463CE">
              <w:rPr>
                <w:sz w:val="20"/>
              </w:rPr>
              <w:t>ych</w:t>
            </w:r>
            <w:r>
              <w:rPr>
                <w:sz w:val="20"/>
              </w:rPr>
              <w:t xml:space="preserve"> na prowadzenie działalności gospodarczej w zakresie obrotu kwalifikowanym materiałem siewnym ogółem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</w:p>
          <w:p w:rsidR="00823455" w:rsidRDefault="00823455" w:rsidP="00C90189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4551" w:type="dxa"/>
            <w:shd w:val="clear" w:color="auto" w:fill="FFFFFF"/>
          </w:tcPr>
          <w:p w:rsidR="00823455" w:rsidRPr="005E0EDF" w:rsidRDefault="00823455" w:rsidP="00C9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823455" w:rsidRDefault="00823455" w:rsidP="00C90189">
            <w:pPr>
              <w:rPr>
                <w:sz w:val="20"/>
              </w:rPr>
            </w:pPr>
          </w:p>
          <w:p w:rsidR="00823455" w:rsidRPr="00B54735" w:rsidRDefault="00823455" w:rsidP="00C901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............................................................................. </w:t>
            </w:r>
            <w:r w:rsidRPr="00B54735">
              <w:rPr>
                <w:b/>
                <w:bCs/>
                <w:sz w:val="20"/>
                <w:szCs w:val="20"/>
              </w:rPr>
              <w:t>m</w:t>
            </w:r>
            <w:r w:rsidRPr="00B5473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b/>
                <w:bCs/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5463CE">
              <w:rPr>
                <w:sz w:val="20"/>
              </w:rPr>
              <w:t xml:space="preserve">związanych z udzieleniem świadczeń zdrowotnych w rozumieniu przepisów o działalności leczniczej, zajętych przez podmioty udzielające tych świadczeń </w:t>
            </w:r>
            <w:r>
              <w:rPr>
                <w:sz w:val="20"/>
              </w:rPr>
              <w:t>ogółem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</w:p>
          <w:p w:rsidR="00823455" w:rsidRDefault="00823455" w:rsidP="00C90189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 </w:t>
            </w:r>
          </w:p>
        </w:tc>
        <w:tc>
          <w:tcPr>
            <w:tcW w:w="4551" w:type="dxa"/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 w:rsidRPr="005E0E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>
              <w:rPr>
                <w:sz w:val="20"/>
              </w:rPr>
              <w:t>.</w:t>
            </w:r>
          </w:p>
          <w:p w:rsidR="005463CE" w:rsidRDefault="005463CE" w:rsidP="00C90189">
            <w:pPr>
              <w:rPr>
                <w:b/>
                <w:bCs/>
                <w:sz w:val="20"/>
              </w:rPr>
            </w:pPr>
          </w:p>
          <w:p w:rsidR="00823455" w:rsidRPr="00B54735" w:rsidRDefault="00823455" w:rsidP="00C90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............................................................................ </w:t>
            </w:r>
            <w:r w:rsidRPr="00B54735">
              <w:rPr>
                <w:b/>
                <w:bCs/>
                <w:sz w:val="20"/>
                <w:szCs w:val="20"/>
              </w:rPr>
              <w:t>m</w:t>
            </w:r>
            <w:r w:rsidRPr="00B5473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b/>
                <w:bCs/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823455" w:rsidTr="00C90189">
        <w:tc>
          <w:tcPr>
            <w:tcW w:w="637" w:type="dxa"/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shd w:val="clear" w:color="auto" w:fill="D9D9D9"/>
          </w:tcPr>
          <w:p w:rsidR="00823455" w:rsidRDefault="00823455" w:rsidP="00C90189">
            <w:pPr>
              <w:numPr>
                <w:ilvl w:val="0"/>
                <w:numId w:val="1"/>
              </w:numPr>
              <w:tabs>
                <w:tab w:val="clear" w:pos="720"/>
                <w:tab w:val="num" w:pos="443"/>
              </w:tabs>
              <w:ind w:left="443"/>
              <w:jc w:val="both"/>
              <w:rPr>
                <w:sz w:val="20"/>
              </w:rPr>
            </w:pPr>
            <w:r>
              <w:rPr>
                <w:sz w:val="20"/>
              </w:rPr>
              <w:t>garaże i budynki gospodarcze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 w  tym: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</w:p>
          <w:p w:rsidR="00823455" w:rsidRDefault="00823455" w:rsidP="00C90189">
            <w:pPr>
              <w:ind w:left="360"/>
              <w:jc w:val="both"/>
              <w:rPr>
                <w:sz w:val="20"/>
              </w:rPr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4551" w:type="dxa"/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 w:rsidRPr="005E0E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z w:val="20"/>
              </w:rPr>
              <w:t>.</w:t>
            </w:r>
          </w:p>
          <w:p w:rsidR="00823455" w:rsidRPr="00B54735" w:rsidRDefault="00823455" w:rsidP="00C90189">
            <w:pPr>
              <w:rPr>
                <w:b/>
                <w:sz w:val="20"/>
              </w:rPr>
            </w:pPr>
            <w:r w:rsidRPr="00B54735">
              <w:rPr>
                <w:b/>
                <w:sz w:val="20"/>
              </w:rPr>
              <w:t>............................................................................</w:t>
            </w:r>
            <w:r>
              <w:rPr>
                <w:b/>
                <w:sz w:val="20"/>
              </w:rPr>
              <w:t xml:space="preserve"> </w:t>
            </w:r>
            <w:r w:rsidRPr="00B54735">
              <w:rPr>
                <w:b/>
                <w:sz w:val="20"/>
              </w:rPr>
              <w:t xml:space="preserve"> </w:t>
            </w:r>
            <w:r w:rsidRPr="00B54735">
              <w:rPr>
                <w:b/>
                <w:sz w:val="20"/>
                <w:szCs w:val="20"/>
              </w:rPr>
              <w:t>m</w:t>
            </w:r>
            <w:r w:rsidRPr="00B54735">
              <w:rPr>
                <w:b/>
                <w:sz w:val="20"/>
                <w:szCs w:val="20"/>
                <w:vertAlign w:val="superscript"/>
              </w:rPr>
              <w:t>2</w:t>
            </w:r>
            <w:r w:rsidRPr="00B54735">
              <w:rPr>
                <w:b/>
                <w:sz w:val="20"/>
                <w:szCs w:val="20"/>
              </w:rPr>
              <w:t xml:space="preserve"> </w:t>
            </w:r>
          </w:p>
          <w:p w:rsidR="00823455" w:rsidRPr="00B54735" w:rsidRDefault="00823455" w:rsidP="00C90189">
            <w:pPr>
              <w:rPr>
                <w:b/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 </w:t>
            </w:r>
          </w:p>
          <w:p w:rsidR="00823455" w:rsidRDefault="00823455" w:rsidP="00C9018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  .</w:t>
            </w:r>
            <w:r>
              <w:rPr>
                <w:sz w:val="16"/>
              </w:rPr>
              <w:t xml:space="preserve">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23455" w:rsidTr="00C90189">
        <w:trPr>
          <w:trHeight w:val="1396"/>
        </w:trPr>
        <w:tc>
          <w:tcPr>
            <w:tcW w:w="637" w:type="dxa"/>
            <w:tcBorders>
              <w:bottom w:val="single" w:sz="6" w:space="0" w:color="auto"/>
            </w:tcBorders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:rsidR="00823455" w:rsidRDefault="00823455" w:rsidP="00C90189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6. pozostałych**ogółem (w tym zajęte na prowadzenie odpłatnej statutowej działalności pożytku publicznego     przez organizacje pożytku publicznego)</w:t>
            </w:r>
          </w:p>
          <w:p w:rsidR="00823455" w:rsidRDefault="00823455" w:rsidP="00C90189">
            <w:pPr>
              <w:ind w:left="214" w:hanging="214"/>
              <w:jc w:val="bot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 xml:space="preserve">    w  tym:</w:t>
            </w:r>
          </w:p>
          <w:p w:rsidR="00823455" w:rsidRDefault="00823455" w:rsidP="00C90189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823455" w:rsidRDefault="00823455" w:rsidP="00C90189">
            <w:pPr>
              <w:ind w:left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4551" w:type="dxa"/>
            <w:tcBorders>
              <w:bottom w:val="single" w:sz="6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 w:rsidRPr="005E0EDF">
              <w:rPr>
                <w:sz w:val="16"/>
                <w:szCs w:val="16"/>
              </w:rPr>
              <w:t>28</w:t>
            </w:r>
            <w:r>
              <w:rPr>
                <w:sz w:val="20"/>
              </w:rPr>
              <w:t>.</w:t>
            </w:r>
          </w:p>
          <w:p w:rsidR="00823455" w:rsidRDefault="00823455" w:rsidP="00C901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............................................................................ </w:t>
            </w:r>
            <w:r w:rsidRPr="00B54735">
              <w:rPr>
                <w:b/>
                <w:bCs/>
                <w:sz w:val="20"/>
                <w:szCs w:val="20"/>
              </w:rPr>
              <w:t>m</w:t>
            </w:r>
            <w:r w:rsidRPr="00B5473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823455" w:rsidRDefault="00823455" w:rsidP="00C90189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……………………………………………………………….m</w:t>
            </w:r>
            <w:r>
              <w:rPr>
                <w:sz w:val="16"/>
                <w:vertAlign w:val="superscript"/>
              </w:rPr>
              <w:t>2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r>
              <w:rPr>
                <w:sz w:val="16"/>
              </w:rPr>
              <w:t>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823455" w:rsidTr="00C90189">
        <w:trPr>
          <w:trHeight w:val="65"/>
        </w:trPr>
        <w:tc>
          <w:tcPr>
            <w:tcW w:w="10150" w:type="dxa"/>
            <w:gridSpan w:val="4"/>
            <w:tcBorders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b/>
              </w:rPr>
            </w:pPr>
            <w:r>
              <w:rPr>
                <w:b/>
              </w:rPr>
              <w:t>D.3 BUDOWLE</w:t>
            </w:r>
          </w:p>
        </w:tc>
      </w:tr>
      <w:tr w:rsidR="00823455" w:rsidTr="00C90189">
        <w:tc>
          <w:tcPr>
            <w:tcW w:w="63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823455" w:rsidRDefault="00823455" w:rsidP="00C90189"/>
        </w:tc>
        <w:tc>
          <w:tcPr>
            <w:tcW w:w="4962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budowle podstawa w zł – podstawa opodatkowania w zł.</w:t>
            </w:r>
          </w:p>
          <w:p w:rsidR="00823455" w:rsidRDefault="00823455" w:rsidP="00C90189">
            <w:pPr>
              <w:ind w:left="214" w:hanging="214"/>
            </w:pPr>
            <w:r>
              <w:rPr>
                <w:sz w:val="16"/>
              </w:rPr>
              <w:t xml:space="preserve">      (wartość, o której mowa w przepisach o podatkach dochodowych)</w:t>
            </w:r>
          </w:p>
        </w:tc>
        <w:tc>
          <w:tcPr>
            <w:tcW w:w="4551" w:type="dxa"/>
            <w:tcBorders>
              <w:bottom w:val="single" w:sz="6" w:space="0" w:color="auto"/>
            </w:tcBorders>
            <w:shd w:val="clear" w:color="auto" w:fill="FFFFFF"/>
          </w:tcPr>
          <w:p w:rsidR="00823455" w:rsidRDefault="00823455" w:rsidP="00C90189">
            <w:pPr>
              <w:rPr>
                <w:sz w:val="20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20"/>
              </w:rPr>
              <w:t>.</w:t>
            </w:r>
          </w:p>
          <w:p w:rsidR="00823455" w:rsidRDefault="00823455" w:rsidP="00C90189">
            <w:r w:rsidRPr="00B54735">
              <w:rPr>
                <w:b/>
                <w:sz w:val="20"/>
              </w:rPr>
              <w:t>.........................................................................,.......</w:t>
            </w:r>
          </w:p>
        </w:tc>
      </w:tr>
      <w:tr w:rsidR="00823455" w:rsidTr="005463CE">
        <w:trPr>
          <w:trHeight w:val="1434"/>
        </w:trPr>
        <w:tc>
          <w:tcPr>
            <w:tcW w:w="10150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823455" w:rsidRDefault="00823455" w:rsidP="00C90189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E. INFORMACJA O PRZEDMIOTACH ZWOLNIONYCH</w:t>
            </w:r>
          </w:p>
          <w:p w:rsidR="00823455" w:rsidRDefault="00823455" w:rsidP="005463CE">
            <w:pPr>
              <w:shd w:val="clear" w:color="auto" w:fill="D9D9D9"/>
              <w:rPr>
                <w:b/>
                <w:sz w:val="20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6"/>
              </w:rPr>
              <w:t>(podać powierzchnię, bądź wartość budowli przedmiotów zwolnionych oraz przepis prawa – z jakiego tytułu występuje zwolnienie)</w:t>
            </w:r>
          </w:p>
          <w:p w:rsidR="00823455" w:rsidRDefault="00823455" w:rsidP="00C90189">
            <w:pPr>
              <w:rPr>
                <w:b/>
                <w:sz w:val="20"/>
              </w:rPr>
            </w:pPr>
          </w:p>
          <w:p w:rsidR="00823455" w:rsidRDefault="00823455" w:rsidP="00C90189">
            <w:pPr>
              <w:rPr>
                <w:b/>
              </w:rPr>
            </w:pPr>
          </w:p>
          <w:p w:rsidR="00823455" w:rsidRDefault="00823455" w:rsidP="00C90189">
            <w:pPr>
              <w:rPr>
                <w:b/>
              </w:rPr>
            </w:pPr>
          </w:p>
          <w:p w:rsidR="00823455" w:rsidRDefault="00823455" w:rsidP="00C90189">
            <w:pPr>
              <w:rPr>
                <w:b/>
              </w:rPr>
            </w:pPr>
          </w:p>
        </w:tc>
      </w:tr>
      <w:tr w:rsidR="00823455" w:rsidTr="00C90189">
        <w:trPr>
          <w:trHeight w:val="534"/>
        </w:trPr>
        <w:tc>
          <w:tcPr>
            <w:tcW w:w="10150" w:type="dxa"/>
            <w:gridSpan w:val="4"/>
            <w:tcBorders>
              <w:bottom w:val="nil"/>
            </w:tcBorders>
            <w:shd w:val="clear" w:color="auto" w:fill="D9D9D9"/>
          </w:tcPr>
          <w:p w:rsidR="00823455" w:rsidRDefault="00823455" w:rsidP="00C90189">
            <w:pPr>
              <w:rPr>
                <w:b/>
              </w:rPr>
            </w:pPr>
            <w:r>
              <w:rPr>
                <w:b/>
              </w:rPr>
              <w:t>F. OŚWIADCZENIE I PODPIS WŁAŚCICIELA ( WSPÓŁWŁAŚCICIELI )</w:t>
            </w:r>
          </w:p>
          <w:p w:rsidR="00823455" w:rsidRDefault="00823455" w:rsidP="00C90189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są mi znane przepisy Kodeksu Karnego Skarbowego o odpowiedzialności za podanie danych niezgodnych z rzeczywistością.</w:t>
            </w:r>
          </w:p>
        </w:tc>
      </w:tr>
      <w:tr w:rsidR="00823455" w:rsidTr="00C90189">
        <w:trPr>
          <w:trHeight w:val="536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/>
          </w:tcPr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30. Data wypełnienia (dzień - miesiąc - rok)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</w:p>
        </w:tc>
        <w:tc>
          <w:tcPr>
            <w:tcW w:w="4977" w:type="dxa"/>
            <w:gridSpan w:val="2"/>
            <w:tcBorders>
              <w:bottom w:val="nil"/>
            </w:tcBorders>
            <w:shd w:val="clear" w:color="auto" w:fill="FFFFFF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31. Podpis właściciela (współwłaścicieli ) lub pełnomocnika ***</w:t>
            </w: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  <w:p w:rsidR="00823455" w:rsidRDefault="00823455" w:rsidP="00C90189">
            <w:pPr>
              <w:rPr>
                <w:sz w:val="16"/>
              </w:rPr>
            </w:pPr>
          </w:p>
        </w:tc>
      </w:tr>
      <w:tr w:rsidR="00823455" w:rsidTr="00C90189">
        <w:tc>
          <w:tcPr>
            <w:tcW w:w="101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23455" w:rsidRDefault="00823455" w:rsidP="00C90189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823455" w:rsidTr="00C90189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23455" w:rsidRDefault="00823455" w:rsidP="00C90189"/>
        </w:tc>
        <w:tc>
          <w:tcPr>
            <w:tcW w:w="9513" w:type="dxa"/>
            <w:gridSpan w:val="3"/>
            <w:tcBorders>
              <w:left w:val="nil"/>
            </w:tcBorders>
            <w:shd w:val="clear" w:color="auto" w:fill="D9D9D9"/>
          </w:tcPr>
          <w:p w:rsidR="00823455" w:rsidRDefault="00823455" w:rsidP="00C90189">
            <w:r>
              <w:rPr>
                <w:sz w:val="16"/>
              </w:rPr>
              <w:t>32. Uwagi organu podatkowego</w:t>
            </w:r>
          </w:p>
          <w:p w:rsidR="00823455" w:rsidRDefault="00823455" w:rsidP="00C90189"/>
        </w:tc>
      </w:tr>
      <w:tr w:rsidR="00823455" w:rsidTr="00C90189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455" w:rsidRDefault="00823455" w:rsidP="00C90189"/>
        </w:tc>
        <w:tc>
          <w:tcPr>
            <w:tcW w:w="4536" w:type="dxa"/>
            <w:tcBorders>
              <w:left w:val="nil"/>
            </w:tcBorders>
            <w:shd w:val="clear" w:color="auto" w:fill="D9D9D9"/>
          </w:tcPr>
          <w:p w:rsidR="00823455" w:rsidRDefault="00823455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33. Data</w:t>
            </w:r>
          </w:p>
          <w:p w:rsidR="00823455" w:rsidRDefault="00823455" w:rsidP="00C90189">
            <w:pPr>
              <w:ind w:left="214" w:hanging="214"/>
              <w:rPr>
                <w:sz w:val="16"/>
              </w:rPr>
            </w:pPr>
          </w:p>
        </w:tc>
        <w:tc>
          <w:tcPr>
            <w:tcW w:w="4977" w:type="dxa"/>
            <w:gridSpan w:val="2"/>
            <w:shd w:val="clear" w:color="auto" w:fill="D9D9D9"/>
          </w:tcPr>
          <w:p w:rsidR="00823455" w:rsidRDefault="00823455" w:rsidP="00C90189">
            <w:pPr>
              <w:rPr>
                <w:sz w:val="16"/>
              </w:rPr>
            </w:pPr>
            <w:r>
              <w:rPr>
                <w:sz w:val="16"/>
              </w:rPr>
              <w:t>34 Podpis przyjmującego formularz</w:t>
            </w:r>
          </w:p>
        </w:tc>
      </w:tr>
    </w:tbl>
    <w:p w:rsidR="00823455" w:rsidRDefault="00823455" w:rsidP="00823455">
      <w:pPr>
        <w:rPr>
          <w:sz w:val="18"/>
        </w:rPr>
      </w:pPr>
      <w:r>
        <w:rPr>
          <w:sz w:val="18"/>
        </w:rPr>
        <w:t xml:space="preserve">   ** inne niż wymienione w punkcie 5 np. letniskowe</w:t>
      </w:r>
    </w:p>
    <w:p w:rsidR="00823455" w:rsidRPr="006557DB" w:rsidRDefault="00823455" w:rsidP="00823455">
      <w:pPr>
        <w:rPr>
          <w:sz w:val="16"/>
          <w:szCs w:val="16"/>
        </w:rPr>
      </w:pPr>
      <w:r>
        <w:rPr>
          <w:sz w:val="18"/>
        </w:rPr>
        <w:t>***  niepotrzebne skreślić                                                                                                                                                                 IN-1</w:t>
      </w:r>
      <w:r w:rsidRPr="006557DB">
        <w:rPr>
          <w:sz w:val="16"/>
          <w:szCs w:val="16"/>
        </w:rPr>
        <w:t>(2)</w:t>
      </w:r>
      <w:r>
        <w:rPr>
          <w:sz w:val="18"/>
        </w:rPr>
        <w:t xml:space="preserve">   </w:t>
      </w:r>
      <w:r w:rsidRPr="006557DB">
        <w:rPr>
          <w:b/>
          <w:sz w:val="18"/>
        </w:rPr>
        <w:t xml:space="preserve"> 2</w:t>
      </w:r>
      <w:r>
        <w:rPr>
          <w:sz w:val="18"/>
        </w:rPr>
        <w:t>/</w:t>
      </w:r>
      <w:r w:rsidRPr="000E0916">
        <w:rPr>
          <w:sz w:val="16"/>
          <w:szCs w:val="16"/>
        </w:rPr>
        <w:t>2</w:t>
      </w:r>
    </w:p>
    <w:p w:rsidR="008F4117" w:rsidRPr="00823455" w:rsidRDefault="008F4117" w:rsidP="00823455"/>
    <w:sectPr w:rsidR="008F4117" w:rsidRPr="00823455">
      <w:headerReference w:type="even" r:id="rId7"/>
      <w:footerReference w:type="even" r:id="rId8"/>
      <w:pgSz w:w="11906" w:h="16838"/>
      <w:pgMar w:top="238" w:right="442" w:bottom="24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0B" w:rsidRDefault="00AD0B0B">
      <w:r>
        <w:separator/>
      </w:r>
    </w:p>
  </w:endnote>
  <w:endnote w:type="continuationSeparator" w:id="0">
    <w:p w:rsidR="00AD0B0B" w:rsidRDefault="00AD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0" w:rsidRDefault="0054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30515</w:t>
    </w:r>
    <w:r>
      <w:rPr>
        <w:rStyle w:val="Numerstrony"/>
      </w:rPr>
      <w:fldChar w:fldCharType="end"/>
    </w:r>
  </w:p>
  <w:p w:rsidR="004E2A40" w:rsidRDefault="00AD0B0B">
    <w:pPr>
      <w:pStyle w:val="Stopka"/>
    </w:pPr>
  </w:p>
  <w:p w:rsidR="004E2A40" w:rsidRDefault="00AD0B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0B" w:rsidRDefault="00AD0B0B">
      <w:r>
        <w:separator/>
      </w:r>
    </w:p>
  </w:footnote>
  <w:footnote w:type="continuationSeparator" w:id="0">
    <w:p w:rsidR="00AD0B0B" w:rsidRDefault="00AD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0" w:rsidRDefault="00AD0B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57CDC"/>
    <w:multiLevelType w:val="hybridMultilevel"/>
    <w:tmpl w:val="D97ABE2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9E"/>
    <w:rsid w:val="002E177A"/>
    <w:rsid w:val="005463CE"/>
    <w:rsid w:val="0059741D"/>
    <w:rsid w:val="0074786C"/>
    <w:rsid w:val="007B2092"/>
    <w:rsid w:val="00823455"/>
    <w:rsid w:val="00852870"/>
    <w:rsid w:val="008F4117"/>
    <w:rsid w:val="00940E9E"/>
    <w:rsid w:val="00A807E5"/>
    <w:rsid w:val="00AA6AC9"/>
    <w:rsid w:val="00AD0B0B"/>
    <w:rsid w:val="00B9724A"/>
    <w:rsid w:val="00E47731"/>
    <w:rsid w:val="00E751D4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DCAC-F152-4BF3-B2B2-A5E6226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940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40E9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9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4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3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2015-12-03T12:07:00Z</cp:lastPrinted>
  <dcterms:created xsi:type="dcterms:W3CDTF">2015-12-07T22:18:00Z</dcterms:created>
  <dcterms:modified xsi:type="dcterms:W3CDTF">2015-12-07T22:18:00Z</dcterms:modified>
</cp:coreProperties>
</file>