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Pomiechówku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Pomiechówek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Gminna Komisja Wyborcza w Pomiechówku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Pomiechówek,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MŁODZI DLA WSI 2018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DARIUSZA BIELECKIEGO "NASZA GMINA - WSPÓLNY SUKCES"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ZJEDNOCZENI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Gminy Pomiechówek,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MONIKI SOBIESZEK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TOMASZA ŻULIŃSKIEGO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ARTURA CEGŁOWSKIEGO</w:t>
            </w:r>
          </w:p>
        </w:tc>
      </w:tr>
    </w:tbl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437FF6">
      <w:pPr>
        <w:ind w:left="4536"/>
        <w:jc w:val="center"/>
      </w:pPr>
      <w:r w:rsidRPr="00CE65F5">
        <w:t>Gminnej Komisji Wyborczej w Pomiechówku</w:t>
      </w:r>
    </w:p>
    <w:p w:rsidR="00AB5C31" w:rsidRPr="00CE65F5" w:rsidRDefault="002B43AF" w:rsidP="00CE65F5">
      <w:pPr>
        <w:ind w:left="4536"/>
        <w:jc w:val="center"/>
      </w:pPr>
      <w:r w:rsidRPr="00CE65F5">
        <w:t>Izabela Jaśkiewicz</w:t>
      </w:r>
    </w:p>
    <w:sectPr w:rsidR="00AB5C31" w:rsidRPr="00CE65F5" w:rsidSect="004960AD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AB5C31"/>
    <w:rsid w:val="001810AA"/>
    <w:rsid w:val="00276E68"/>
    <w:rsid w:val="002B43AF"/>
    <w:rsid w:val="00437FF6"/>
    <w:rsid w:val="004439AE"/>
    <w:rsid w:val="004960AD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