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68" w:rsidRPr="00AE2945" w:rsidRDefault="00C66668" w:rsidP="00C666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Sprawozdanie opisowe do Wykonania Planu Finansowego</w:t>
      </w:r>
    </w:p>
    <w:p w:rsidR="00C66668" w:rsidRPr="00AE2945" w:rsidRDefault="00C66668" w:rsidP="00C666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Biblioteki </w:t>
      </w:r>
      <w:r w:rsidR="00AE2945" w:rsidRPr="00AE2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Publicznej w Pomiechówku za 2016</w:t>
      </w:r>
      <w:r w:rsidRPr="00AE2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C66668" w:rsidRDefault="00C66668" w:rsidP="00C6666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7F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</w:p>
    <w:p w:rsidR="0000684D" w:rsidRPr="0000684D" w:rsidRDefault="0000684D" w:rsidP="000068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Wynagrodzenia oso</w:t>
      </w:r>
      <w:r>
        <w:rPr>
          <w:rFonts w:ascii="Times New Roman" w:hAnsi="Times New Roman" w:cs="Times New Roman"/>
          <w:sz w:val="24"/>
          <w:szCs w:val="24"/>
        </w:rPr>
        <w:t xml:space="preserve">bowe (wynagrodzenia pracowników, </w:t>
      </w:r>
      <w:r w:rsidRPr="0000684D">
        <w:rPr>
          <w:rFonts w:ascii="Times New Roman" w:hAnsi="Times New Roman" w:cs="Times New Roman"/>
          <w:sz w:val="24"/>
          <w:szCs w:val="24"/>
        </w:rPr>
        <w:t>nagrody,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84D">
        <w:rPr>
          <w:rFonts w:ascii="Times New Roman" w:hAnsi="Times New Roman" w:cs="Times New Roman"/>
          <w:sz w:val="24"/>
          <w:szCs w:val="24"/>
        </w:rPr>
        <w:t>jubileuszówki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0684D" w:rsidRPr="0000684D" w:rsidRDefault="0000684D" w:rsidP="0000684D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Biblioteka w Pomiechówku 7 osób</w:t>
      </w:r>
    </w:p>
    <w:p w:rsidR="0000684D" w:rsidRPr="0000684D" w:rsidRDefault="0000684D" w:rsidP="0000684D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Filia Kosewo 1 osoba , w sumie 8 pracowników (5,75 etatów)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Razem wykonane wynagrodzenia  76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84D">
        <w:rPr>
          <w:rFonts w:ascii="Times New Roman" w:hAnsi="Times New Roman" w:cs="Times New Roman"/>
          <w:sz w:val="24"/>
          <w:szCs w:val="24"/>
        </w:rPr>
        <w:t>696,51 zł.</w:t>
      </w:r>
    </w:p>
    <w:p w:rsid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 xml:space="preserve">Pochodne od wynagrodzeń: </w:t>
      </w:r>
    </w:p>
    <w:p w:rsidR="0000684D" w:rsidRPr="0000684D" w:rsidRDefault="0000684D" w:rsidP="0000684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składki na ubezpieczenia społeczne w kwocie    1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0684D">
        <w:rPr>
          <w:rFonts w:ascii="Times New Roman" w:hAnsi="Times New Roman" w:cs="Times New Roman"/>
          <w:sz w:val="24"/>
          <w:szCs w:val="24"/>
        </w:rPr>
        <w:t>833,91 zł.</w:t>
      </w:r>
    </w:p>
    <w:p w:rsidR="0000684D" w:rsidRPr="0000684D" w:rsidRDefault="0000684D" w:rsidP="0000684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składki na Fundusz Pracy w kwocie   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84D">
        <w:rPr>
          <w:rFonts w:ascii="Times New Roman" w:hAnsi="Times New Roman" w:cs="Times New Roman"/>
          <w:sz w:val="24"/>
          <w:szCs w:val="24"/>
        </w:rPr>
        <w:t>876,80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bezosobowe (</w:t>
      </w:r>
      <w:r w:rsidRPr="0000684D">
        <w:rPr>
          <w:rFonts w:ascii="Times New Roman" w:hAnsi="Times New Roman" w:cs="Times New Roman"/>
          <w:sz w:val="24"/>
          <w:szCs w:val="24"/>
        </w:rPr>
        <w:t>umowy zlecenia, dzieło) w kwocie 3 552,70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 xml:space="preserve">Zakup materiałów i wyposażenia (materiały na warsztaty i spotkania, środki czystości, materiały biurowe, druki akcydensowe oraz pozostałe wydatki związane z bieżącym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0684D">
        <w:rPr>
          <w:rFonts w:ascii="Times New Roman" w:hAnsi="Times New Roman" w:cs="Times New Roman"/>
          <w:sz w:val="24"/>
          <w:szCs w:val="24"/>
        </w:rPr>
        <w:t xml:space="preserve">unkcjonowaniem </w:t>
      </w:r>
      <w:r>
        <w:rPr>
          <w:rFonts w:ascii="Times New Roman" w:hAnsi="Times New Roman" w:cs="Times New Roman"/>
          <w:sz w:val="24"/>
          <w:szCs w:val="24"/>
        </w:rPr>
        <w:t xml:space="preserve">biblioteki) w kwocie </w:t>
      </w:r>
      <w:r w:rsidRPr="0000684D">
        <w:rPr>
          <w:rFonts w:ascii="Times New Roman" w:hAnsi="Times New Roman" w:cs="Times New Roman"/>
          <w:sz w:val="24"/>
          <w:szCs w:val="24"/>
        </w:rPr>
        <w:t>306,15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Zakup książek oraz otrzymane dary książkowe od 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684D">
        <w:rPr>
          <w:rFonts w:ascii="Times New Roman" w:hAnsi="Times New Roman" w:cs="Times New Roman"/>
          <w:sz w:val="24"/>
          <w:szCs w:val="24"/>
        </w:rPr>
        <w:t>telników w kwocie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84D">
        <w:rPr>
          <w:rFonts w:ascii="Times New Roman" w:hAnsi="Times New Roman" w:cs="Times New Roman"/>
          <w:sz w:val="24"/>
          <w:szCs w:val="24"/>
        </w:rPr>
        <w:t>985,03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energii (węgiel, groszek) 2.</w:t>
      </w:r>
      <w:r w:rsidRPr="0000684D">
        <w:rPr>
          <w:rFonts w:ascii="Times New Roman" w:hAnsi="Times New Roman" w:cs="Times New Roman"/>
          <w:sz w:val="24"/>
          <w:szCs w:val="24"/>
        </w:rPr>
        <w:t>384,05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pozostałych (</w:t>
      </w:r>
      <w:r w:rsidRPr="0000684D">
        <w:rPr>
          <w:rFonts w:ascii="Times New Roman" w:hAnsi="Times New Roman" w:cs="Times New Roman"/>
          <w:sz w:val="24"/>
          <w:szCs w:val="24"/>
        </w:rPr>
        <w:t>listy nowości wydawniczych,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84D">
        <w:rPr>
          <w:rFonts w:ascii="Times New Roman" w:hAnsi="Times New Roman" w:cs="Times New Roman"/>
          <w:sz w:val="24"/>
          <w:szCs w:val="24"/>
        </w:rPr>
        <w:t xml:space="preserve">prowizje bankowe, usługi pocztowe,  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Wywóz </w:t>
      </w:r>
      <w:r w:rsidRPr="0000684D">
        <w:rPr>
          <w:rFonts w:ascii="Times New Roman" w:hAnsi="Times New Roman" w:cs="Times New Roman"/>
          <w:sz w:val="24"/>
          <w:szCs w:val="24"/>
        </w:rPr>
        <w:t xml:space="preserve">nieczystości, prasa, monitorowanie budynku wykonanie strony internetowej, abonament RTV, ubezpieczenie mienia biblioteki, </w:t>
      </w:r>
      <w:r>
        <w:rPr>
          <w:rFonts w:ascii="Times New Roman" w:hAnsi="Times New Roman" w:cs="Times New Roman"/>
          <w:sz w:val="24"/>
          <w:szCs w:val="24"/>
        </w:rPr>
        <w:t xml:space="preserve">oraz pozostałe wydatki  </w:t>
      </w:r>
      <w:r w:rsidRPr="0000684D">
        <w:rPr>
          <w:rFonts w:ascii="Times New Roman" w:hAnsi="Times New Roman" w:cs="Times New Roman"/>
          <w:sz w:val="24"/>
          <w:szCs w:val="24"/>
        </w:rPr>
        <w:t xml:space="preserve">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00684D">
        <w:rPr>
          <w:rFonts w:ascii="Times New Roman" w:hAnsi="Times New Roman" w:cs="Times New Roman"/>
          <w:sz w:val="24"/>
          <w:szCs w:val="24"/>
        </w:rPr>
        <w:t xml:space="preserve">z bieżącym </w:t>
      </w:r>
      <w:r>
        <w:rPr>
          <w:rFonts w:ascii="Times New Roman" w:hAnsi="Times New Roman" w:cs="Times New Roman"/>
          <w:sz w:val="24"/>
          <w:szCs w:val="24"/>
        </w:rPr>
        <w:t>funkcjonowaniem b</w:t>
      </w:r>
      <w:r w:rsidRPr="0000684D">
        <w:rPr>
          <w:rFonts w:ascii="Times New Roman" w:hAnsi="Times New Roman" w:cs="Times New Roman"/>
          <w:sz w:val="24"/>
          <w:szCs w:val="24"/>
        </w:rPr>
        <w:t>iblioteki  ) w kwocie 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84D">
        <w:rPr>
          <w:rFonts w:ascii="Times New Roman" w:hAnsi="Times New Roman" w:cs="Times New Roman"/>
          <w:sz w:val="24"/>
          <w:szCs w:val="24"/>
        </w:rPr>
        <w:t xml:space="preserve">313,50 zł. 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Zakup usług dostę</w:t>
      </w:r>
      <w:r>
        <w:rPr>
          <w:rFonts w:ascii="Times New Roman" w:hAnsi="Times New Roman" w:cs="Times New Roman"/>
          <w:sz w:val="24"/>
          <w:szCs w:val="24"/>
        </w:rPr>
        <w:t xml:space="preserve">pu do sieci Internet w kwocie </w:t>
      </w:r>
      <w:r w:rsidRPr="0000684D">
        <w:rPr>
          <w:rFonts w:ascii="Times New Roman" w:hAnsi="Times New Roman" w:cs="Times New Roman"/>
          <w:sz w:val="24"/>
          <w:szCs w:val="24"/>
        </w:rPr>
        <w:t>953,20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Opłaty z tytułu usług telekomunikacyjnych telefonii stacjonarnej w kwocie  494,03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Podróże służbowe krajowe (</w:t>
      </w:r>
      <w:r w:rsidRPr="0000684D">
        <w:rPr>
          <w:rFonts w:ascii="Times New Roman" w:hAnsi="Times New Roman" w:cs="Times New Roman"/>
          <w:sz w:val="24"/>
          <w:szCs w:val="24"/>
        </w:rPr>
        <w:t>delegacje) w kwocie 371,26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Odpisy na ZFŚS za pracowników w kwocie  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84D">
        <w:rPr>
          <w:rFonts w:ascii="Times New Roman" w:hAnsi="Times New Roman" w:cs="Times New Roman"/>
          <w:sz w:val="24"/>
          <w:szCs w:val="24"/>
        </w:rPr>
        <w:t>102,24 zł.</w:t>
      </w:r>
    </w:p>
    <w:p w:rsidR="0000684D" w:rsidRPr="0000684D" w:rsidRDefault="0000684D" w:rsidP="00006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</w:t>
      </w:r>
      <w:r w:rsidRPr="0000684D">
        <w:rPr>
          <w:rFonts w:ascii="Times New Roman" w:hAnsi="Times New Roman" w:cs="Times New Roman"/>
          <w:sz w:val="24"/>
          <w:szCs w:val="24"/>
        </w:rPr>
        <w:t>, badania lekarskie pracowników  0,00 zł.</w:t>
      </w:r>
      <w:bookmarkStart w:id="0" w:name="_GoBack"/>
      <w:bookmarkEnd w:id="0"/>
    </w:p>
    <w:p w:rsidR="0000684D" w:rsidRPr="00017F90" w:rsidRDefault="0000684D" w:rsidP="00C6666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64A4" w:rsidRPr="00017F90" w:rsidRDefault="005564A4" w:rsidP="005564A4">
      <w:pPr>
        <w:spacing w:after="0"/>
        <w:rPr>
          <w:rFonts w:ascii="Open Sans" w:hAnsi="Open Sans" w:cs="Open Sans"/>
          <w:color w:val="FF0000"/>
        </w:rPr>
      </w:pPr>
    </w:p>
    <w:p w:rsidR="00463F6D" w:rsidRPr="008A4D49" w:rsidRDefault="00463F6D" w:rsidP="00F94C88">
      <w:pPr>
        <w:spacing w:after="0" w:line="240" w:lineRule="auto"/>
        <w:rPr>
          <w:rFonts w:ascii="Open Sans" w:hAnsi="Open Sans" w:cs="Open Sans"/>
        </w:rPr>
      </w:pPr>
    </w:p>
    <w:sectPr w:rsidR="00463F6D" w:rsidRPr="008A4D49" w:rsidSect="00E74F70">
      <w:headerReference w:type="default" r:id="rId7"/>
      <w:pgSz w:w="11906" w:h="16838"/>
      <w:pgMar w:top="1417" w:right="1417" w:bottom="1417" w:left="1417" w:header="99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82" w:rsidRDefault="007C6E82" w:rsidP="00587992">
      <w:pPr>
        <w:spacing w:after="0" w:line="240" w:lineRule="auto"/>
      </w:pPr>
      <w:r>
        <w:separator/>
      </w:r>
    </w:p>
  </w:endnote>
  <w:endnote w:type="continuationSeparator" w:id="0">
    <w:p w:rsidR="007C6E82" w:rsidRDefault="007C6E82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82" w:rsidRDefault="007C6E82" w:rsidP="00587992">
      <w:pPr>
        <w:spacing w:after="0" w:line="240" w:lineRule="auto"/>
      </w:pPr>
      <w:r>
        <w:separator/>
      </w:r>
    </w:p>
  </w:footnote>
  <w:footnote w:type="continuationSeparator" w:id="0">
    <w:p w:rsidR="007C6E82" w:rsidRDefault="007C6E82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A7" w:rsidRDefault="006F00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F2E509B" wp14:editId="7ED6F9FF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mono_ str 2_131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B01"/>
    <w:multiLevelType w:val="hybridMultilevel"/>
    <w:tmpl w:val="A8BE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E4C"/>
    <w:multiLevelType w:val="hybridMultilevel"/>
    <w:tmpl w:val="B27A6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0584F"/>
    <w:multiLevelType w:val="hybridMultilevel"/>
    <w:tmpl w:val="377AA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3DA2"/>
    <w:multiLevelType w:val="hybridMultilevel"/>
    <w:tmpl w:val="64F0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C3B5C"/>
    <w:multiLevelType w:val="hybridMultilevel"/>
    <w:tmpl w:val="CD76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C8"/>
    <w:rsid w:val="0000684D"/>
    <w:rsid w:val="00017F90"/>
    <w:rsid w:val="0002195E"/>
    <w:rsid w:val="00060C3E"/>
    <w:rsid w:val="0006166D"/>
    <w:rsid w:val="00063994"/>
    <w:rsid w:val="001435A0"/>
    <w:rsid w:val="001552FF"/>
    <w:rsid w:val="001565C4"/>
    <w:rsid w:val="00171067"/>
    <w:rsid w:val="001933BC"/>
    <w:rsid w:val="001A7020"/>
    <w:rsid w:val="001B0606"/>
    <w:rsid w:val="001C34C1"/>
    <w:rsid w:val="001C4EF7"/>
    <w:rsid w:val="001D67B8"/>
    <w:rsid w:val="001F229E"/>
    <w:rsid w:val="00232093"/>
    <w:rsid w:val="00237907"/>
    <w:rsid w:val="0024487C"/>
    <w:rsid w:val="00254EA7"/>
    <w:rsid w:val="00261EF9"/>
    <w:rsid w:val="002C72CD"/>
    <w:rsid w:val="002D54A0"/>
    <w:rsid w:val="002E0B8E"/>
    <w:rsid w:val="002E708E"/>
    <w:rsid w:val="00305A2C"/>
    <w:rsid w:val="00312E45"/>
    <w:rsid w:val="0032153C"/>
    <w:rsid w:val="00357A8D"/>
    <w:rsid w:val="00365D77"/>
    <w:rsid w:val="00390916"/>
    <w:rsid w:val="003C6E78"/>
    <w:rsid w:val="003D215B"/>
    <w:rsid w:val="00405DD8"/>
    <w:rsid w:val="00411433"/>
    <w:rsid w:val="004178FB"/>
    <w:rsid w:val="00423967"/>
    <w:rsid w:val="004255EC"/>
    <w:rsid w:val="0045053D"/>
    <w:rsid w:val="004539A3"/>
    <w:rsid w:val="00463F6D"/>
    <w:rsid w:val="004839FD"/>
    <w:rsid w:val="0049112C"/>
    <w:rsid w:val="0049475D"/>
    <w:rsid w:val="004C594D"/>
    <w:rsid w:val="004D0DBF"/>
    <w:rsid w:val="004E365A"/>
    <w:rsid w:val="00501049"/>
    <w:rsid w:val="00516C18"/>
    <w:rsid w:val="00551D6A"/>
    <w:rsid w:val="005564A4"/>
    <w:rsid w:val="00563992"/>
    <w:rsid w:val="00571C8C"/>
    <w:rsid w:val="00587992"/>
    <w:rsid w:val="005C2B15"/>
    <w:rsid w:val="005C757C"/>
    <w:rsid w:val="005E7251"/>
    <w:rsid w:val="005F354E"/>
    <w:rsid w:val="00616F26"/>
    <w:rsid w:val="00626EAF"/>
    <w:rsid w:val="00631911"/>
    <w:rsid w:val="0064070F"/>
    <w:rsid w:val="00643FCA"/>
    <w:rsid w:val="006467A6"/>
    <w:rsid w:val="00646F39"/>
    <w:rsid w:val="00655DC3"/>
    <w:rsid w:val="00661A9C"/>
    <w:rsid w:val="006728CE"/>
    <w:rsid w:val="006961C8"/>
    <w:rsid w:val="006A0617"/>
    <w:rsid w:val="006A2E69"/>
    <w:rsid w:val="006A7F6E"/>
    <w:rsid w:val="006C2303"/>
    <w:rsid w:val="006D4D0D"/>
    <w:rsid w:val="006F0002"/>
    <w:rsid w:val="0070669A"/>
    <w:rsid w:val="0072156A"/>
    <w:rsid w:val="00740890"/>
    <w:rsid w:val="007467D5"/>
    <w:rsid w:val="0077622A"/>
    <w:rsid w:val="00797423"/>
    <w:rsid w:val="007A45C9"/>
    <w:rsid w:val="007C6E82"/>
    <w:rsid w:val="007E0282"/>
    <w:rsid w:val="00805102"/>
    <w:rsid w:val="00827AA3"/>
    <w:rsid w:val="00835526"/>
    <w:rsid w:val="008402FD"/>
    <w:rsid w:val="00847BFA"/>
    <w:rsid w:val="008552CC"/>
    <w:rsid w:val="00886335"/>
    <w:rsid w:val="008A31F0"/>
    <w:rsid w:val="008A4D49"/>
    <w:rsid w:val="008C4F42"/>
    <w:rsid w:val="008C758C"/>
    <w:rsid w:val="008D43E4"/>
    <w:rsid w:val="008F0264"/>
    <w:rsid w:val="008F581E"/>
    <w:rsid w:val="008F639D"/>
    <w:rsid w:val="00922C7C"/>
    <w:rsid w:val="009C389D"/>
    <w:rsid w:val="009D2CC2"/>
    <w:rsid w:val="009D58F4"/>
    <w:rsid w:val="00A17539"/>
    <w:rsid w:val="00A43E3C"/>
    <w:rsid w:val="00A80F2C"/>
    <w:rsid w:val="00AC2856"/>
    <w:rsid w:val="00AE2945"/>
    <w:rsid w:val="00B34298"/>
    <w:rsid w:val="00B41DC6"/>
    <w:rsid w:val="00B43F44"/>
    <w:rsid w:val="00B47F9C"/>
    <w:rsid w:val="00B51798"/>
    <w:rsid w:val="00B6675D"/>
    <w:rsid w:val="00B81094"/>
    <w:rsid w:val="00BB5A52"/>
    <w:rsid w:val="00BD1C12"/>
    <w:rsid w:val="00BD33E0"/>
    <w:rsid w:val="00BE123B"/>
    <w:rsid w:val="00BE21A6"/>
    <w:rsid w:val="00C55983"/>
    <w:rsid w:val="00C66668"/>
    <w:rsid w:val="00C73384"/>
    <w:rsid w:val="00C81595"/>
    <w:rsid w:val="00C940DE"/>
    <w:rsid w:val="00CD4D1C"/>
    <w:rsid w:val="00CE4288"/>
    <w:rsid w:val="00D163E4"/>
    <w:rsid w:val="00D3199E"/>
    <w:rsid w:val="00D52C61"/>
    <w:rsid w:val="00DD21A4"/>
    <w:rsid w:val="00DD5CC9"/>
    <w:rsid w:val="00DE6827"/>
    <w:rsid w:val="00DF49C2"/>
    <w:rsid w:val="00E10197"/>
    <w:rsid w:val="00E17409"/>
    <w:rsid w:val="00E20432"/>
    <w:rsid w:val="00E30178"/>
    <w:rsid w:val="00E3314B"/>
    <w:rsid w:val="00E562E2"/>
    <w:rsid w:val="00E675C1"/>
    <w:rsid w:val="00E74F70"/>
    <w:rsid w:val="00E8372C"/>
    <w:rsid w:val="00EA7283"/>
    <w:rsid w:val="00EB243A"/>
    <w:rsid w:val="00EF099D"/>
    <w:rsid w:val="00F25254"/>
    <w:rsid w:val="00F26589"/>
    <w:rsid w:val="00F54B6D"/>
    <w:rsid w:val="00F553D3"/>
    <w:rsid w:val="00F55576"/>
    <w:rsid w:val="00F65515"/>
    <w:rsid w:val="00F67997"/>
    <w:rsid w:val="00F73804"/>
    <w:rsid w:val="00F8029E"/>
    <w:rsid w:val="00F94C88"/>
    <w:rsid w:val="00F96114"/>
    <w:rsid w:val="00F96C6D"/>
    <w:rsid w:val="00FC2049"/>
    <w:rsid w:val="00FD11EA"/>
    <w:rsid w:val="00FD3C0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34DA3-56CB-4545-A3E6-869B495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4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6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i&#281;gowo&#347;&#263;\Pulpit\siw\6_Szablony_pism_w_Word_for_Windows\szablony%20przekazano%20131216\6%20Biblioteka\szablon%20papier%20firmowy%20Bibl%20%20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Bibl  cz-b</Template>
  <TotalTime>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Elżbieta Kiliś</cp:lastModifiedBy>
  <cp:revision>4</cp:revision>
  <cp:lastPrinted>2014-02-28T12:37:00Z</cp:lastPrinted>
  <dcterms:created xsi:type="dcterms:W3CDTF">2016-07-15T11:00:00Z</dcterms:created>
  <dcterms:modified xsi:type="dcterms:W3CDTF">2016-08-09T07:56:00Z</dcterms:modified>
</cp:coreProperties>
</file>