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A7" w:rsidRPr="00BB0248" w:rsidRDefault="00432F56" w:rsidP="008671CC">
      <w:pPr>
        <w:pStyle w:val="Tytu"/>
        <w:spacing w:line="360" w:lineRule="auto"/>
        <w:rPr>
          <w:color w:val="000000" w:themeColor="text1"/>
          <w:sz w:val="28"/>
          <w:szCs w:val="28"/>
        </w:rPr>
      </w:pPr>
      <w:r w:rsidRPr="00BB0248">
        <w:rPr>
          <w:color w:val="000000" w:themeColor="text1"/>
          <w:sz w:val="28"/>
          <w:szCs w:val="28"/>
        </w:rPr>
        <w:t xml:space="preserve">Sprawozdanie </w:t>
      </w:r>
      <w:r w:rsidR="007E7DA7" w:rsidRPr="00BB0248">
        <w:rPr>
          <w:color w:val="000000" w:themeColor="text1"/>
          <w:sz w:val="28"/>
          <w:szCs w:val="28"/>
        </w:rPr>
        <w:t xml:space="preserve">z działalności </w:t>
      </w:r>
    </w:p>
    <w:p w:rsidR="007E7DA7" w:rsidRPr="00BB0248" w:rsidRDefault="007E7DA7" w:rsidP="008671CC">
      <w:pPr>
        <w:pStyle w:val="Tytu"/>
        <w:spacing w:line="360" w:lineRule="auto"/>
        <w:rPr>
          <w:color w:val="000000" w:themeColor="text1"/>
          <w:sz w:val="28"/>
          <w:szCs w:val="28"/>
        </w:rPr>
      </w:pPr>
      <w:r w:rsidRPr="00BB0248">
        <w:rPr>
          <w:color w:val="000000" w:themeColor="text1"/>
          <w:sz w:val="28"/>
          <w:szCs w:val="28"/>
        </w:rPr>
        <w:t xml:space="preserve">Samodzielnego Publicznego Zakładu Opieki Zdrowotnej </w:t>
      </w:r>
    </w:p>
    <w:p w:rsidR="00DF198A" w:rsidRPr="00BB0248" w:rsidRDefault="00EB036A" w:rsidP="008671CC">
      <w:pPr>
        <w:pStyle w:val="Tytu"/>
        <w:spacing w:line="360" w:lineRule="auto"/>
        <w:rPr>
          <w:color w:val="000000" w:themeColor="text1"/>
          <w:sz w:val="28"/>
          <w:szCs w:val="28"/>
        </w:rPr>
      </w:pPr>
      <w:r w:rsidRPr="00BB0248">
        <w:rPr>
          <w:color w:val="000000" w:themeColor="text1"/>
          <w:sz w:val="28"/>
          <w:szCs w:val="28"/>
        </w:rPr>
        <w:t>w Pomiechówku za I półrocze 2018</w:t>
      </w:r>
      <w:r w:rsidR="007E7DA7" w:rsidRPr="00BB0248">
        <w:rPr>
          <w:color w:val="000000" w:themeColor="text1"/>
          <w:sz w:val="28"/>
          <w:szCs w:val="28"/>
        </w:rPr>
        <w:t xml:space="preserve"> r.</w:t>
      </w:r>
    </w:p>
    <w:p w:rsidR="001C3F10" w:rsidRPr="00D074D8" w:rsidRDefault="001C3F10" w:rsidP="00306413">
      <w:pPr>
        <w:pStyle w:val="Tytu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C29B7" w:rsidRPr="00D074D8" w:rsidRDefault="00615ED7" w:rsidP="007E7DA7">
      <w:pPr>
        <w:pStyle w:val="Tytu"/>
        <w:spacing w:line="360" w:lineRule="auto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D074D8">
        <w:rPr>
          <w:rFonts w:ascii="Arial" w:hAnsi="Arial" w:cs="Arial"/>
          <w:b w:val="0"/>
          <w:color w:val="FF0000"/>
          <w:sz w:val="22"/>
          <w:szCs w:val="22"/>
        </w:rPr>
        <w:t xml:space="preserve">           </w:t>
      </w:r>
    </w:p>
    <w:p w:rsidR="007E7DA7" w:rsidRPr="00BB0248" w:rsidRDefault="007E7DA7" w:rsidP="007E7DA7">
      <w:pPr>
        <w:pStyle w:val="Tytu"/>
        <w:spacing w:line="360" w:lineRule="auto"/>
        <w:ind w:firstLine="708"/>
        <w:jc w:val="both"/>
        <w:rPr>
          <w:b w:val="0"/>
          <w:color w:val="000000" w:themeColor="text1"/>
          <w:szCs w:val="24"/>
        </w:rPr>
      </w:pPr>
      <w:r w:rsidRPr="00BB0248">
        <w:rPr>
          <w:b w:val="0"/>
          <w:color w:val="000000" w:themeColor="text1"/>
          <w:szCs w:val="24"/>
        </w:rPr>
        <w:t>Samodzielny Publiczny Zakład Opieki Zdrowotnej działa na podstawie kontraktu podpisanego z Narodowym Funduszem Zdrowia na usługi podstawowej Opieki Zdrowotnej oraz usługi stomatologiczne.</w:t>
      </w:r>
    </w:p>
    <w:p w:rsidR="007E7DA7" w:rsidRPr="00BB0248" w:rsidRDefault="007E7DA7" w:rsidP="007E7DA7">
      <w:pPr>
        <w:pStyle w:val="Tytu"/>
        <w:spacing w:line="360" w:lineRule="auto"/>
        <w:ind w:firstLine="708"/>
        <w:jc w:val="both"/>
        <w:rPr>
          <w:b w:val="0"/>
          <w:color w:val="000000" w:themeColor="text1"/>
          <w:szCs w:val="24"/>
        </w:rPr>
      </w:pPr>
      <w:r w:rsidRPr="00BB0248">
        <w:rPr>
          <w:b w:val="0"/>
          <w:color w:val="000000" w:themeColor="text1"/>
          <w:szCs w:val="24"/>
        </w:rPr>
        <w:t xml:space="preserve">Podstawowa Opieka Zdrowotna obejmuje opieka mieszkańców gminy, zapisanych </w:t>
      </w:r>
      <w:r w:rsidR="009E753F" w:rsidRPr="00BB0248">
        <w:rPr>
          <w:b w:val="0"/>
          <w:color w:val="000000" w:themeColor="text1"/>
          <w:szCs w:val="24"/>
        </w:rPr>
        <w:br/>
      </w:r>
      <w:r w:rsidRPr="00BB0248">
        <w:rPr>
          <w:b w:val="0"/>
          <w:color w:val="000000" w:themeColor="text1"/>
          <w:szCs w:val="24"/>
        </w:rPr>
        <w:t xml:space="preserve">do tutejszego Ośrodka Zdrowia. Zostają objęci opieka leczniczą i profilaktyczną od urodzin </w:t>
      </w:r>
      <w:r w:rsidR="009E753F" w:rsidRPr="00BB0248">
        <w:rPr>
          <w:b w:val="0"/>
          <w:color w:val="000000" w:themeColor="text1"/>
          <w:szCs w:val="24"/>
        </w:rPr>
        <w:br/>
      </w:r>
      <w:r w:rsidRPr="00BB0248">
        <w:rPr>
          <w:b w:val="0"/>
          <w:color w:val="000000" w:themeColor="text1"/>
          <w:szCs w:val="24"/>
        </w:rPr>
        <w:t>do późnej starości.</w:t>
      </w:r>
      <w:bookmarkStart w:id="0" w:name="_GoBack"/>
      <w:bookmarkEnd w:id="0"/>
    </w:p>
    <w:p w:rsidR="007E7DA7" w:rsidRPr="00BB0248" w:rsidRDefault="007E7DA7" w:rsidP="007E7DA7">
      <w:pPr>
        <w:pStyle w:val="Tytu"/>
        <w:spacing w:line="360" w:lineRule="auto"/>
        <w:jc w:val="both"/>
        <w:rPr>
          <w:b w:val="0"/>
          <w:color w:val="FF0000"/>
          <w:szCs w:val="24"/>
        </w:rPr>
      </w:pPr>
    </w:p>
    <w:p w:rsidR="006D3784" w:rsidRPr="00BB0248" w:rsidRDefault="006D3784" w:rsidP="007E7DA7">
      <w:pPr>
        <w:spacing w:line="360" w:lineRule="auto"/>
        <w:jc w:val="both"/>
        <w:rPr>
          <w:color w:val="FF0000"/>
          <w:szCs w:val="24"/>
        </w:rPr>
      </w:pPr>
    </w:p>
    <w:p w:rsidR="00927A77" w:rsidRPr="00BB0248" w:rsidRDefault="007E7DA7" w:rsidP="007E7DA7">
      <w:pPr>
        <w:spacing w:line="360" w:lineRule="auto"/>
        <w:ind w:firstLine="70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W Samodzielnym Publicznym Zakładzie Opieki Zdrowotnej w Pomiechówk</w:t>
      </w:r>
      <w:r w:rsidR="0039095D" w:rsidRPr="00BB0248">
        <w:rPr>
          <w:color w:val="000000" w:themeColor="text1"/>
          <w:szCs w:val="24"/>
        </w:rPr>
        <w:t xml:space="preserve">u zatrudnienie </w:t>
      </w:r>
      <w:r w:rsidR="00EB036A" w:rsidRPr="00BB0248">
        <w:rPr>
          <w:color w:val="000000" w:themeColor="text1"/>
          <w:szCs w:val="24"/>
        </w:rPr>
        <w:t>w I półroczu 2018</w:t>
      </w:r>
      <w:r w:rsidRPr="00BB0248">
        <w:rPr>
          <w:color w:val="000000" w:themeColor="text1"/>
          <w:szCs w:val="24"/>
        </w:rPr>
        <w:t>r kształtowało się następująco:</w:t>
      </w:r>
    </w:p>
    <w:p w:rsidR="007E7DA7" w:rsidRPr="00BB0248" w:rsidRDefault="007E7DA7" w:rsidP="007E7DA7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pracownicy medyczni</w:t>
      </w:r>
    </w:p>
    <w:p w:rsidR="007E7DA7" w:rsidRPr="00BB0248" w:rsidRDefault="007E7DA7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- 1 lekarz stomatolog;</w:t>
      </w:r>
    </w:p>
    <w:p w:rsidR="007E7DA7" w:rsidRPr="00BB0248" w:rsidRDefault="007E7DA7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- 2 pielęgniarki środowiskowe;</w:t>
      </w:r>
    </w:p>
    <w:p w:rsidR="007E7DA7" w:rsidRPr="00BB0248" w:rsidRDefault="007E7DA7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- 1 asystentka stomatologiczna;</w:t>
      </w:r>
    </w:p>
    <w:p w:rsidR="007E7DA7" w:rsidRPr="00BB0248" w:rsidRDefault="00EB036A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- 2</w:t>
      </w:r>
      <w:r w:rsidR="007E7DA7" w:rsidRPr="00BB0248">
        <w:rPr>
          <w:color w:val="000000" w:themeColor="text1"/>
          <w:szCs w:val="24"/>
        </w:rPr>
        <w:t xml:space="preserve"> lekarzy medycyny;</w:t>
      </w:r>
    </w:p>
    <w:p w:rsidR="007E7DA7" w:rsidRPr="00BB0248" w:rsidRDefault="007E7DA7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- 1 położna;</w:t>
      </w:r>
    </w:p>
    <w:p w:rsidR="007E7DA7" w:rsidRPr="00BB0248" w:rsidRDefault="007E7DA7" w:rsidP="007E7DA7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pracownicy administracyjni</w:t>
      </w:r>
    </w:p>
    <w:p w:rsidR="007E7DA7" w:rsidRPr="00BB0248" w:rsidRDefault="007E7DA7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- 1 księgowa;</w:t>
      </w:r>
    </w:p>
    <w:p w:rsidR="007E7DA7" w:rsidRPr="00BB0248" w:rsidRDefault="007E7DA7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- 1 referent ds. administracyjnych;</w:t>
      </w:r>
    </w:p>
    <w:p w:rsidR="007E7DA7" w:rsidRPr="00BB0248" w:rsidRDefault="007E7DA7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- 1 rejestratorka;</w:t>
      </w:r>
    </w:p>
    <w:p w:rsidR="007E7DA7" w:rsidRPr="00BB0248" w:rsidRDefault="00EB036A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- 1</w:t>
      </w:r>
      <w:r w:rsidR="0039095D" w:rsidRPr="00BB0248">
        <w:rPr>
          <w:color w:val="000000" w:themeColor="text1"/>
          <w:szCs w:val="24"/>
        </w:rPr>
        <w:t xml:space="preserve"> informatyków</w:t>
      </w:r>
      <w:r w:rsidR="007E7DA7" w:rsidRPr="00BB0248">
        <w:rPr>
          <w:color w:val="000000" w:themeColor="text1"/>
          <w:szCs w:val="24"/>
        </w:rPr>
        <w:t>;</w:t>
      </w:r>
    </w:p>
    <w:p w:rsidR="007E7DA7" w:rsidRPr="00BB0248" w:rsidRDefault="007E7DA7" w:rsidP="007E7DA7">
      <w:pPr>
        <w:pStyle w:val="Akapitzlist"/>
        <w:numPr>
          <w:ilvl w:val="0"/>
          <w:numId w:val="4"/>
        </w:numPr>
        <w:spacing w:line="360" w:lineRule="auto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pracownicy gospodarczy</w:t>
      </w:r>
    </w:p>
    <w:p w:rsidR="007E7DA7" w:rsidRPr="00BB0248" w:rsidRDefault="007E7DA7" w:rsidP="007E7DA7">
      <w:pPr>
        <w:pStyle w:val="Akapitzlist"/>
        <w:spacing w:line="360" w:lineRule="auto"/>
        <w:ind w:left="1428"/>
        <w:jc w:val="both"/>
        <w:rPr>
          <w:color w:val="000000" w:themeColor="text1"/>
          <w:szCs w:val="24"/>
        </w:rPr>
      </w:pPr>
      <w:r w:rsidRPr="00BB0248">
        <w:rPr>
          <w:color w:val="000000" w:themeColor="text1"/>
          <w:szCs w:val="24"/>
        </w:rPr>
        <w:t>- 1 pracownik gospodarczy.</w:t>
      </w:r>
    </w:p>
    <w:p w:rsidR="007E7DA7" w:rsidRPr="00BB0248" w:rsidRDefault="007E7DA7" w:rsidP="007E7DA7">
      <w:pPr>
        <w:pStyle w:val="Akapitzlist"/>
        <w:spacing w:line="360" w:lineRule="auto"/>
        <w:ind w:left="1428"/>
        <w:jc w:val="both"/>
        <w:rPr>
          <w:color w:val="FF0000"/>
          <w:szCs w:val="24"/>
        </w:rPr>
      </w:pPr>
    </w:p>
    <w:p w:rsidR="006D3784" w:rsidRPr="00EB036A" w:rsidRDefault="007E7DA7" w:rsidP="00D60B19">
      <w:pPr>
        <w:spacing w:line="360" w:lineRule="auto"/>
        <w:jc w:val="both"/>
        <w:rPr>
          <w:color w:val="FF0000"/>
        </w:rPr>
      </w:pPr>
      <w:r w:rsidRPr="00BB0248">
        <w:rPr>
          <w:color w:val="000000" w:themeColor="text1"/>
          <w:szCs w:val="24"/>
        </w:rPr>
        <w:tab/>
      </w:r>
      <w:r w:rsidRPr="00BB0248">
        <w:rPr>
          <w:color w:val="000000" w:themeColor="text1"/>
          <w:szCs w:val="24"/>
        </w:rPr>
        <w:tab/>
      </w:r>
      <w:r w:rsidR="009338DC" w:rsidRPr="00BB0248">
        <w:rPr>
          <w:color w:val="000000" w:themeColor="text1"/>
          <w:szCs w:val="24"/>
        </w:rPr>
        <w:t>Wyżej wymieni pracownicy zatrudnieni są na podstawie umów o pracę oraz umów cywilnoprawnych.</w:t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BB0248">
        <w:rPr>
          <w:color w:val="000000" w:themeColor="text1"/>
          <w:szCs w:val="24"/>
        </w:rPr>
        <w:tab/>
      </w:r>
      <w:r w:rsidR="00D60B19" w:rsidRPr="00EB036A">
        <w:rPr>
          <w:color w:val="FF0000"/>
        </w:rPr>
        <w:tab/>
      </w:r>
    </w:p>
    <w:sectPr w:rsidR="006D3784" w:rsidRPr="00EB036A" w:rsidSect="007E7D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5F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7E29C9"/>
    <w:multiLevelType w:val="singleLevel"/>
    <w:tmpl w:val="7FF0C11E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8AD338D"/>
    <w:multiLevelType w:val="hybridMultilevel"/>
    <w:tmpl w:val="A636DB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A250DD"/>
    <w:multiLevelType w:val="singleLevel"/>
    <w:tmpl w:val="DB0E6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5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4"/>
    <w:rsid w:val="00017B8F"/>
    <w:rsid w:val="000A599E"/>
    <w:rsid w:val="001260A5"/>
    <w:rsid w:val="001C3F10"/>
    <w:rsid w:val="001D4DD8"/>
    <w:rsid w:val="002B1CE0"/>
    <w:rsid w:val="00306413"/>
    <w:rsid w:val="003666E1"/>
    <w:rsid w:val="0039095D"/>
    <w:rsid w:val="003D4FB0"/>
    <w:rsid w:val="00400186"/>
    <w:rsid w:val="00432F56"/>
    <w:rsid w:val="00486FBD"/>
    <w:rsid w:val="004A786B"/>
    <w:rsid w:val="004B1916"/>
    <w:rsid w:val="005124FD"/>
    <w:rsid w:val="005B04B8"/>
    <w:rsid w:val="005C70FF"/>
    <w:rsid w:val="005E360E"/>
    <w:rsid w:val="005E5935"/>
    <w:rsid w:val="0060723C"/>
    <w:rsid w:val="00615ED7"/>
    <w:rsid w:val="006454C1"/>
    <w:rsid w:val="006A0F8B"/>
    <w:rsid w:val="006B5D86"/>
    <w:rsid w:val="006D3784"/>
    <w:rsid w:val="00704DAA"/>
    <w:rsid w:val="0077380B"/>
    <w:rsid w:val="00785474"/>
    <w:rsid w:val="007E7DA7"/>
    <w:rsid w:val="00821AC4"/>
    <w:rsid w:val="0086600E"/>
    <w:rsid w:val="008671CC"/>
    <w:rsid w:val="008A2C43"/>
    <w:rsid w:val="008E7C7B"/>
    <w:rsid w:val="008F02B1"/>
    <w:rsid w:val="00902C11"/>
    <w:rsid w:val="00927A77"/>
    <w:rsid w:val="009338DC"/>
    <w:rsid w:val="00966CFA"/>
    <w:rsid w:val="009A406E"/>
    <w:rsid w:val="009C7099"/>
    <w:rsid w:val="009E753F"/>
    <w:rsid w:val="00A777C5"/>
    <w:rsid w:val="00B46FB9"/>
    <w:rsid w:val="00BB0248"/>
    <w:rsid w:val="00BC29B7"/>
    <w:rsid w:val="00C10599"/>
    <w:rsid w:val="00C259F7"/>
    <w:rsid w:val="00C36A18"/>
    <w:rsid w:val="00C76A00"/>
    <w:rsid w:val="00C91177"/>
    <w:rsid w:val="00CA41D6"/>
    <w:rsid w:val="00CE2605"/>
    <w:rsid w:val="00CE32B3"/>
    <w:rsid w:val="00CE4BDE"/>
    <w:rsid w:val="00D074D8"/>
    <w:rsid w:val="00D60B19"/>
    <w:rsid w:val="00D725D1"/>
    <w:rsid w:val="00D81BA1"/>
    <w:rsid w:val="00DA618D"/>
    <w:rsid w:val="00DF198A"/>
    <w:rsid w:val="00EB036A"/>
    <w:rsid w:val="00EE0956"/>
    <w:rsid w:val="00F50372"/>
    <w:rsid w:val="00F5652E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38944D-572C-498C-A904-EAC8DA38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784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3784"/>
    <w:pPr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7E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Pomiechówek</dc:creator>
  <cp:lastModifiedBy>Elżbieta Kiliś</cp:lastModifiedBy>
  <cp:revision>4</cp:revision>
  <cp:lastPrinted>2013-03-15T09:23:00Z</cp:lastPrinted>
  <dcterms:created xsi:type="dcterms:W3CDTF">2018-08-23T05:40:00Z</dcterms:created>
  <dcterms:modified xsi:type="dcterms:W3CDTF">2018-08-27T07:22:00Z</dcterms:modified>
</cp:coreProperties>
</file>